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45E5" w14:textId="77777777" w:rsidR="007D3F91" w:rsidRPr="0012767A" w:rsidRDefault="007D3F91">
      <w:pPr>
        <w:pStyle w:val="Title"/>
        <w:tabs>
          <w:tab w:val="clear" w:pos="360"/>
          <w:tab w:val="clear" w:pos="1440"/>
          <w:tab w:val="clear" w:pos="288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 xml:space="preserve">AYA </w:t>
      </w:r>
      <w:r w:rsidRPr="0012767A">
        <w:rPr>
          <w:rFonts w:eastAsiaTheme="minorEastAsia"/>
          <w:sz w:val="24"/>
          <w:szCs w:val="24"/>
          <w:lang w:eastAsia="ja-JP"/>
        </w:rPr>
        <w:t xml:space="preserve">H. </w:t>
      </w:r>
      <w:r w:rsidRPr="0012767A">
        <w:rPr>
          <w:rFonts w:eastAsiaTheme="minorEastAsia"/>
          <w:sz w:val="24"/>
          <w:szCs w:val="24"/>
        </w:rPr>
        <w:t>KIMURA</w:t>
      </w:r>
    </w:p>
    <w:p w14:paraId="606637E9" w14:textId="77777777" w:rsidR="007D3F91" w:rsidRPr="0012767A" w:rsidRDefault="00BE2C29" w:rsidP="00B56E75">
      <w:pPr>
        <w:rPr>
          <w:rFonts w:eastAsiaTheme="minorEastAsia"/>
        </w:rPr>
      </w:pPr>
      <w:r w:rsidRPr="0012767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FC5F2" wp14:editId="725DCA09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29718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34F1A" w14:textId="77777777" w:rsidR="000E00C3" w:rsidRPr="00B56E75" w:rsidRDefault="000E00C3" w:rsidP="00B56E75">
                            <w:pPr>
                              <w:jc w:val="right"/>
                            </w:pPr>
                            <w:r w:rsidRPr="00B56E75">
                              <w:t>Tel: 808 956 2706</w:t>
                            </w:r>
                          </w:p>
                          <w:p w14:paraId="716E8504" w14:textId="7E995B7C" w:rsidR="000E00C3" w:rsidRPr="00B56E75" w:rsidRDefault="000E00C3" w:rsidP="00B56E75">
                            <w:pPr>
                              <w:jc w:val="right"/>
                            </w:pPr>
                            <w:r>
                              <w:t>Fax: 808 956 3707</w:t>
                            </w:r>
                          </w:p>
                          <w:p w14:paraId="37F1CBDC" w14:textId="38381E99" w:rsidR="000E00C3" w:rsidRDefault="000E00C3" w:rsidP="00B56E75">
                            <w:pPr>
                              <w:jc w:val="right"/>
                            </w:pPr>
                            <w:r w:rsidRPr="00B56E75">
                              <w:t xml:space="preserve">Email: </w:t>
                            </w:r>
                            <w:hyperlink r:id="rId7" w:history="1">
                              <w:r w:rsidRPr="003F7236">
                                <w:rPr>
                                  <w:rStyle w:val="Hyperlink"/>
                                </w:rPr>
                                <w:t>kimuraa@hawaii.edu</w:t>
                              </w:r>
                            </w:hyperlink>
                          </w:p>
                          <w:p w14:paraId="03A7038F" w14:textId="154688BE" w:rsidR="000E00C3" w:rsidRPr="00B56E75" w:rsidRDefault="000E00C3" w:rsidP="00B56E75">
                            <w:pPr>
                              <w:jc w:val="right"/>
                            </w:pPr>
                            <w:r>
                              <w:t>https://ayakimura.weebly.com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FC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4.2pt;width:23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06MQIAADkEAAAOAAAAZHJzL2Uyb0RvYy54bWysU9tu2zAMfR+wfxD0nvgCN4mNOEWTIMOA&#10;7gK0+wBZli+YLWqSErsb9u+l5CQNtrdhfjAkkTwkzyHX92PfkZPQpgWZ02geUiIkh7KVdU6/PR9m&#10;K0qMZbJkHUiR0xdh6P3m/bv1oDIRQwNdKTRBEGmyQeW0sVZlQWB4I3pm5qCERGMFumcWr7oOSs0G&#10;RO+7IA7DRTCALpUGLozB1/1kpBuPX1WC2y9VZYQlXU6xNuv/2v8L9w82a5bVmqmm5ecy2D9U0bNW&#10;YtIr1J5ZRo66/Quqb7kGA5Wdc+gDqKqWC98DdhOFf3Tz1DAlfC9IjlFXmsz/g+WfT181aUvUjhLJ&#10;epToWYyWbGEksWNnUCZDpyeFbnbEZ+fpOjXqEfh3QyTsGiZr8aA1DI1gJVYXucjgJnTCMQ6kGD5B&#10;iWnY0YIHGivdO0AkgyA6qvRyVcaVwvExTpfRKkQTR1saJQmeXQqWXaKVNvaDgJ64Q041Ku/R2enR&#10;2Mn14uKrh64tD23X+Yuui12nyYnhlBz8d0Y3t26ddM4SXNiEOL1gkZjD2Vy5XvVfaRQn4TZOZ4fF&#10;ajlLquRuli7D1SyM0m26CJM02R9+n5Nc4j1hjqOJLTsWI6ZxLBZQviB1Gqb5xX3DQwP6JyUDzm5O&#10;zY8j04KS7qNE+j1BOOz+ktwtYyRO31qKWwuTHKFyaimZjjs7LchR6bZuMNMkuIQHlKxqPZtvVZ2F&#10;xvn0epx3yS3A7d17vW385hUAAP//AwBQSwMEFAAGAAgAAAAhAFwRU33dAAAACQEAAA8AAABkcnMv&#10;ZG93bnJldi54bWxMj0FPg0AUhO8m/ofNM/Fi7GKllCJLoyYar639AQ94BSL7lrDbQv+9z5M9TmYy&#10;802+nW2vzjT6zrGBp0UEirhydceNgcP3x2MKygfkGnvHZOBCHrbF7U2OWe0m3tF5HxolJewzNNCG&#10;MGRa+6oli37hBmLxjm60GESOja5HnKTc9noZRYm22LEstDjQe0vVz/5kDRy/pofVZio/w2G9i5M3&#10;7Naluxhzfze/voAKNIf/MPzhCzoUwlS6E9de9QbiJJUvwUAagxJ/85yILiW4Wsagi1xfPyh+AQAA&#10;//8DAFBLAQItABQABgAIAAAAIQC2gziS/gAAAOEBAAATAAAAAAAAAAAAAAAAAAAAAABbQ29udGVu&#10;dF9UeXBlc10ueG1sUEsBAi0AFAAGAAgAAAAhADj9If/WAAAAlAEAAAsAAAAAAAAAAAAAAAAALwEA&#10;AF9yZWxzLy5yZWxzUEsBAi0AFAAGAAgAAAAhADIuHToxAgAAOQQAAA4AAAAAAAAAAAAAAAAALgIA&#10;AGRycy9lMm9Eb2MueG1sUEsBAi0AFAAGAAgAAAAhAFwRU33dAAAACQEAAA8AAAAAAAAAAAAAAAAA&#10;iwQAAGRycy9kb3ducmV2LnhtbFBLBQYAAAAABAAEAPMAAACVBQAAAAA=&#10;" stroked="f">
                <v:textbox>
                  <w:txbxContent>
                    <w:p w14:paraId="5E334F1A" w14:textId="77777777" w:rsidR="000E00C3" w:rsidRPr="00B56E75" w:rsidRDefault="000E00C3" w:rsidP="00B56E75">
                      <w:pPr>
                        <w:jc w:val="right"/>
                      </w:pPr>
                      <w:r w:rsidRPr="00B56E75">
                        <w:t>Tel: 808 956 2706</w:t>
                      </w:r>
                    </w:p>
                    <w:p w14:paraId="716E8504" w14:textId="7E995B7C" w:rsidR="000E00C3" w:rsidRPr="00B56E75" w:rsidRDefault="000E00C3" w:rsidP="00B56E75">
                      <w:pPr>
                        <w:jc w:val="right"/>
                      </w:pPr>
                      <w:r>
                        <w:t>Fax: 808 956 3707</w:t>
                      </w:r>
                    </w:p>
                    <w:p w14:paraId="37F1CBDC" w14:textId="38381E99" w:rsidR="000E00C3" w:rsidRDefault="000E00C3" w:rsidP="00B56E75">
                      <w:pPr>
                        <w:jc w:val="right"/>
                      </w:pPr>
                      <w:r w:rsidRPr="00B56E75">
                        <w:t xml:space="preserve">Email: </w:t>
                      </w:r>
                      <w:hyperlink r:id="rId8" w:history="1">
                        <w:r w:rsidRPr="003F7236">
                          <w:rPr>
                            <w:rStyle w:val="Hyperlink"/>
                          </w:rPr>
                          <w:t>kimuraa@hawaii.edu</w:t>
                        </w:r>
                      </w:hyperlink>
                    </w:p>
                    <w:p w14:paraId="03A7038F" w14:textId="154688BE" w:rsidR="000E00C3" w:rsidRPr="00B56E75" w:rsidRDefault="000E00C3" w:rsidP="00B56E75">
                      <w:pPr>
                        <w:jc w:val="right"/>
                      </w:pPr>
                      <w:r>
                        <w:t>https://ayakimura.weebly.com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C7BCEB2" w14:textId="453A4AF6" w:rsidR="006E7C08" w:rsidRPr="0012767A" w:rsidRDefault="006E7C08" w:rsidP="00B56E75">
      <w:pPr>
        <w:rPr>
          <w:rFonts w:eastAsiaTheme="minorEastAsia"/>
        </w:rPr>
      </w:pPr>
      <w:r w:rsidRPr="0012767A">
        <w:rPr>
          <w:rFonts w:eastAsiaTheme="minorEastAsia"/>
        </w:rPr>
        <w:t xml:space="preserve">Department of </w:t>
      </w:r>
      <w:r w:rsidR="00773A87" w:rsidRPr="0012767A">
        <w:rPr>
          <w:rFonts w:eastAsiaTheme="minorEastAsia"/>
        </w:rPr>
        <w:t>Sociology</w:t>
      </w:r>
      <w:r w:rsidR="007D3F91" w:rsidRPr="0012767A">
        <w:rPr>
          <w:rFonts w:eastAsiaTheme="minorEastAsia"/>
        </w:rPr>
        <w:t xml:space="preserve"> </w:t>
      </w:r>
    </w:p>
    <w:p w14:paraId="44B54F77" w14:textId="77777777" w:rsidR="007D3F91" w:rsidRPr="0012767A" w:rsidRDefault="007D3F91" w:rsidP="00B56E75">
      <w:pPr>
        <w:rPr>
          <w:rFonts w:eastAsiaTheme="minorEastAsia"/>
        </w:rPr>
      </w:pPr>
      <w:r w:rsidRPr="0012767A">
        <w:rPr>
          <w:rFonts w:eastAsiaTheme="minorEastAsia"/>
          <w:color w:val="000000"/>
        </w:rPr>
        <w:t xml:space="preserve">University of </w:t>
      </w:r>
      <w:proofErr w:type="gramStart"/>
      <w:r w:rsidRPr="0012767A">
        <w:rPr>
          <w:rFonts w:eastAsiaTheme="minorEastAsia"/>
          <w:color w:val="000000"/>
        </w:rPr>
        <w:t>Hawai‘</w:t>
      </w:r>
      <w:proofErr w:type="gramEnd"/>
      <w:r w:rsidRPr="0012767A">
        <w:rPr>
          <w:rFonts w:eastAsiaTheme="minorEastAsia"/>
          <w:color w:val="000000"/>
        </w:rPr>
        <w:t>i-</w:t>
      </w:r>
      <w:proofErr w:type="spellStart"/>
      <w:r w:rsidRPr="0012767A">
        <w:rPr>
          <w:rFonts w:eastAsiaTheme="minorEastAsia"/>
          <w:color w:val="000000"/>
        </w:rPr>
        <w:t>Mānoa</w:t>
      </w:r>
      <w:proofErr w:type="spellEnd"/>
      <w:r w:rsidRPr="0012767A">
        <w:rPr>
          <w:rFonts w:eastAsiaTheme="minorEastAsia"/>
        </w:rPr>
        <w:t xml:space="preserve"> </w:t>
      </w:r>
    </w:p>
    <w:p w14:paraId="7AB66909" w14:textId="36E41F0D" w:rsidR="007D3F91" w:rsidRPr="0012767A" w:rsidRDefault="007D3F91" w:rsidP="00B56E75">
      <w:pPr>
        <w:rPr>
          <w:rFonts w:eastAsiaTheme="minorEastAsia"/>
        </w:rPr>
      </w:pPr>
      <w:r w:rsidRPr="0012767A">
        <w:rPr>
          <w:rFonts w:eastAsiaTheme="minorEastAsia"/>
        </w:rPr>
        <w:t xml:space="preserve">2424 </w:t>
      </w:r>
      <w:proofErr w:type="spellStart"/>
      <w:r w:rsidRPr="0012767A">
        <w:rPr>
          <w:rFonts w:eastAsiaTheme="minorEastAsia"/>
        </w:rPr>
        <w:t>Ma</w:t>
      </w:r>
      <w:r w:rsidR="00773A87" w:rsidRPr="0012767A">
        <w:rPr>
          <w:rFonts w:eastAsiaTheme="minorEastAsia"/>
        </w:rPr>
        <w:t>ile</w:t>
      </w:r>
      <w:proofErr w:type="spellEnd"/>
      <w:r w:rsidR="00773A87" w:rsidRPr="0012767A">
        <w:rPr>
          <w:rFonts w:eastAsiaTheme="minorEastAsia"/>
        </w:rPr>
        <w:t xml:space="preserve"> Way, Saunders Hall Room 214</w:t>
      </w:r>
    </w:p>
    <w:p w14:paraId="42E8722F" w14:textId="77777777" w:rsidR="007D3F91" w:rsidRPr="0012767A" w:rsidRDefault="007D3F91" w:rsidP="00B56E75">
      <w:pPr>
        <w:rPr>
          <w:rFonts w:eastAsiaTheme="minorEastAsia"/>
        </w:rPr>
      </w:pPr>
      <w:r w:rsidRPr="0012767A">
        <w:rPr>
          <w:rFonts w:eastAsiaTheme="minorEastAsia"/>
        </w:rPr>
        <w:t>Honolulu, HI 96822</w:t>
      </w:r>
    </w:p>
    <w:p w14:paraId="6A714EE9" w14:textId="77777777" w:rsidR="007D3F91" w:rsidRPr="0012767A" w:rsidRDefault="007D3F91">
      <w:pPr>
        <w:jc w:val="center"/>
        <w:rPr>
          <w:rFonts w:eastAsiaTheme="minorEastAsia"/>
        </w:rPr>
      </w:pPr>
    </w:p>
    <w:p w14:paraId="17ED38AF" w14:textId="77777777" w:rsidR="007D3F91" w:rsidRPr="0012767A" w:rsidRDefault="007D3F91" w:rsidP="00B56E75">
      <w:pPr>
        <w:pStyle w:val="Heading5"/>
        <w:pBdr>
          <w:bottom w:val="single" w:sz="4" w:space="1" w:color="auto"/>
        </w:pBdr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>EDUCATION</w:t>
      </w:r>
    </w:p>
    <w:p w14:paraId="02A4449B" w14:textId="77777777" w:rsidR="007D3F91" w:rsidRPr="0012767A" w:rsidRDefault="007D3F91" w:rsidP="00215BD1">
      <w:pPr>
        <w:rPr>
          <w:rFonts w:eastAsiaTheme="minorEastAsia"/>
          <w:b/>
          <w:bCs/>
        </w:rPr>
      </w:pPr>
    </w:p>
    <w:p w14:paraId="72E8962B" w14:textId="131F8B28" w:rsidR="007D3F91" w:rsidRPr="0012767A" w:rsidRDefault="007D3F91">
      <w:pPr>
        <w:rPr>
          <w:rFonts w:eastAsiaTheme="minorEastAsia"/>
          <w:iCs/>
        </w:rPr>
      </w:pPr>
      <w:r w:rsidRPr="0012767A">
        <w:rPr>
          <w:rFonts w:eastAsiaTheme="minorEastAsia"/>
          <w:iCs/>
        </w:rPr>
        <w:t>University of Wisconsin-</w:t>
      </w:r>
      <w:r w:rsidR="00E0017E" w:rsidRPr="0012767A">
        <w:rPr>
          <w:rFonts w:eastAsiaTheme="minorEastAsia"/>
          <w:iCs/>
        </w:rPr>
        <w:t>Madison</w:t>
      </w:r>
    </w:p>
    <w:p w14:paraId="2E0F4982" w14:textId="3DE328F6" w:rsidR="003829CC" w:rsidRPr="0012767A" w:rsidRDefault="007D3F91" w:rsidP="00EB11E8">
      <w:pPr>
        <w:rPr>
          <w:rFonts w:eastAsiaTheme="minorEastAsia"/>
        </w:rPr>
      </w:pPr>
      <w:r w:rsidRPr="0012767A">
        <w:rPr>
          <w:rFonts w:eastAsiaTheme="minorEastAsia"/>
        </w:rPr>
        <w:t>Ph.D., Department of</w:t>
      </w:r>
      <w:r w:rsidR="00D51DAA" w:rsidRPr="0012767A">
        <w:rPr>
          <w:rFonts w:eastAsiaTheme="minorEastAsia"/>
        </w:rPr>
        <w:t xml:space="preserve"> Sociology/Rural Sociology</w:t>
      </w:r>
      <w:r w:rsidR="003829CC" w:rsidRPr="0012767A">
        <w:rPr>
          <w:rFonts w:eastAsiaTheme="minorEastAsia"/>
        </w:rPr>
        <w:t xml:space="preserve"> </w:t>
      </w:r>
    </w:p>
    <w:p w14:paraId="2B41F2A4" w14:textId="77777777" w:rsidR="007D3F91" w:rsidRPr="0012767A" w:rsidRDefault="007D3F91">
      <w:pPr>
        <w:rPr>
          <w:rFonts w:eastAsiaTheme="minorEastAsia"/>
        </w:rPr>
      </w:pPr>
    </w:p>
    <w:p w14:paraId="1C065566" w14:textId="0362A458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  <w:iCs/>
        </w:rPr>
        <w:t>Yale University</w:t>
      </w:r>
    </w:p>
    <w:p w14:paraId="3A06D909" w14:textId="03D050AC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>M</w:t>
      </w:r>
      <w:r w:rsidR="00D51DAA" w:rsidRPr="0012767A">
        <w:rPr>
          <w:rFonts w:eastAsiaTheme="minorEastAsia"/>
        </w:rPr>
        <w:t>.A., Environmental Studies</w:t>
      </w:r>
    </w:p>
    <w:p w14:paraId="33C103D7" w14:textId="77777777" w:rsidR="007D3F91" w:rsidRPr="0012767A" w:rsidRDefault="007D3F91">
      <w:pPr>
        <w:rPr>
          <w:rFonts w:eastAsiaTheme="minorEastAsia"/>
          <w:i/>
          <w:iCs/>
        </w:rPr>
      </w:pPr>
    </w:p>
    <w:p w14:paraId="0EBD1338" w14:textId="41948A95" w:rsidR="007D3F91" w:rsidRPr="0012767A" w:rsidRDefault="007D3F91">
      <w:pPr>
        <w:rPr>
          <w:rFonts w:eastAsiaTheme="minorEastAsia"/>
          <w:iCs/>
        </w:rPr>
      </w:pPr>
      <w:r w:rsidRPr="0012767A">
        <w:rPr>
          <w:rFonts w:eastAsiaTheme="minorEastAsia"/>
          <w:iCs/>
        </w:rPr>
        <w:t>Sophia University</w:t>
      </w:r>
    </w:p>
    <w:p w14:paraId="06970318" w14:textId="7573143F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 xml:space="preserve">B.A., International Legal </w:t>
      </w:r>
      <w:r w:rsidR="00D51DAA" w:rsidRPr="0012767A">
        <w:rPr>
          <w:rFonts w:eastAsiaTheme="minorEastAsia"/>
        </w:rPr>
        <w:t>Studies</w:t>
      </w:r>
    </w:p>
    <w:p w14:paraId="6A5E6896" w14:textId="77777777" w:rsidR="007D3F91" w:rsidRPr="0012767A" w:rsidRDefault="007D3F91">
      <w:pPr>
        <w:rPr>
          <w:rFonts w:eastAsiaTheme="minorEastAsia"/>
          <w:i/>
          <w:iCs/>
        </w:rPr>
      </w:pPr>
    </w:p>
    <w:p w14:paraId="42DF3D86" w14:textId="77777777" w:rsidR="007D3F91" w:rsidRPr="0012767A" w:rsidRDefault="007D3F91">
      <w:pPr>
        <w:pStyle w:val="Heading5"/>
        <w:rPr>
          <w:rFonts w:eastAsiaTheme="minorEastAsia"/>
          <w:sz w:val="24"/>
          <w:szCs w:val="24"/>
          <w:lang w:eastAsia="ja-JP"/>
        </w:rPr>
      </w:pPr>
    </w:p>
    <w:p w14:paraId="09482143" w14:textId="77777777" w:rsidR="007D3F91" w:rsidRPr="0012767A" w:rsidRDefault="007D3F91" w:rsidP="00B56E75">
      <w:pPr>
        <w:pStyle w:val="Heading7"/>
        <w:pBdr>
          <w:bottom w:val="single" w:sz="4" w:space="1" w:color="auto"/>
        </w:pBdr>
        <w:rPr>
          <w:rFonts w:eastAsiaTheme="minorEastAsia"/>
          <w:i w:val="0"/>
          <w:iCs w:val="0"/>
          <w:sz w:val="24"/>
          <w:szCs w:val="24"/>
          <w:lang w:eastAsia="ja-JP"/>
        </w:rPr>
      </w:pPr>
      <w:r w:rsidRPr="0012767A">
        <w:rPr>
          <w:rFonts w:eastAsiaTheme="minorEastAsia"/>
          <w:i w:val="0"/>
          <w:iCs w:val="0"/>
          <w:sz w:val="24"/>
          <w:szCs w:val="24"/>
          <w:lang w:eastAsia="ja-JP"/>
        </w:rPr>
        <w:t>PROFESSIONAL HISTORY</w:t>
      </w:r>
    </w:p>
    <w:p w14:paraId="11FAA1F5" w14:textId="77777777" w:rsidR="00E502DE" w:rsidRPr="0012767A" w:rsidRDefault="00E502DE" w:rsidP="005826D0">
      <w:pPr>
        <w:rPr>
          <w:rFonts w:eastAsiaTheme="minorEastAsia"/>
        </w:rPr>
      </w:pPr>
    </w:p>
    <w:p w14:paraId="75365876" w14:textId="698BF892" w:rsidR="008D156F" w:rsidRPr="0012767A" w:rsidRDefault="008D156F" w:rsidP="005826D0">
      <w:pPr>
        <w:rPr>
          <w:rFonts w:eastAsiaTheme="minorEastAsia"/>
        </w:rPr>
      </w:pPr>
      <w:r w:rsidRPr="0012767A">
        <w:rPr>
          <w:rFonts w:eastAsiaTheme="minorEastAsia"/>
        </w:rPr>
        <w:t>2019-</w:t>
      </w:r>
      <w:r w:rsidRPr="0012767A">
        <w:rPr>
          <w:rFonts w:eastAsiaTheme="minorEastAsia"/>
        </w:rPr>
        <w:tab/>
        <w:t xml:space="preserve">           </w:t>
      </w:r>
      <w:r w:rsidR="00CE26C4" w:rsidRPr="0012767A">
        <w:rPr>
          <w:rFonts w:eastAsiaTheme="minorEastAsia"/>
        </w:rPr>
        <w:t xml:space="preserve"> </w:t>
      </w:r>
      <w:r w:rsidRPr="0012767A">
        <w:rPr>
          <w:rFonts w:eastAsiaTheme="minorEastAsia"/>
        </w:rPr>
        <w:t xml:space="preserve">Professor of Sociology, University of Hawai’i at </w:t>
      </w:r>
      <w:proofErr w:type="spellStart"/>
      <w:r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>.</w:t>
      </w:r>
    </w:p>
    <w:p w14:paraId="71859188" w14:textId="38A38BC8" w:rsidR="00420862" w:rsidRPr="0012767A" w:rsidRDefault="00420862" w:rsidP="005826D0">
      <w:pPr>
        <w:rPr>
          <w:rFonts w:eastAsiaTheme="minorEastAsia"/>
        </w:rPr>
      </w:pPr>
      <w:r w:rsidRPr="0012767A">
        <w:rPr>
          <w:rFonts w:eastAsiaTheme="minorEastAsia"/>
        </w:rPr>
        <w:t xml:space="preserve">2017- </w:t>
      </w:r>
      <w:r w:rsidR="008D156F" w:rsidRPr="0012767A">
        <w:rPr>
          <w:rFonts w:eastAsiaTheme="minorEastAsia"/>
        </w:rPr>
        <w:t>2019</w:t>
      </w:r>
      <w:r w:rsidRPr="0012767A">
        <w:rPr>
          <w:rFonts w:eastAsiaTheme="minorEastAsia"/>
        </w:rPr>
        <w:t xml:space="preserve">   </w:t>
      </w:r>
      <w:r w:rsidR="008D156F" w:rsidRPr="0012767A">
        <w:rPr>
          <w:rFonts w:eastAsiaTheme="minorEastAsia"/>
        </w:rPr>
        <w:t xml:space="preserve">  </w:t>
      </w:r>
      <w:r w:rsidRPr="0012767A">
        <w:rPr>
          <w:rFonts w:eastAsiaTheme="minorEastAsia"/>
        </w:rPr>
        <w:t>Associate Professor of So</w:t>
      </w:r>
      <w:r w:rsidR="00800463" w:rsidRPr="0012767A">
        <w:rPr>
          <w:rFonts w:eastAsiaTheme="minorEastAsia"/>
        </w:rPr>
        <w:t xml:space="preserve">ciology, University of Hawai’i at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>.</w:t>
      </w:r>
    </w:p>
    <w:p w14:paraId="776AF9E6" w14:textId="5EE21BF5" w:rsidR="00F9723F" w:rsidRPr="0012767A" w:rsidRDefault="00F9723F" w:rsidP="005826D0">
      <w:pPr>
        <w:rPr>
          <w:rFonts w:eastAsiaTheme="minorEastAsia"/>
        </w:rPr>
      </w:pPr>
      <w:r w:rsidRPr="0012767A">
        <w:rPr>
          <w:rFonts w:eastAsiaTheme="minorEastAsia"/>
        </w:rPr>
        <w:t>2013-</w:t>
      </w:r>
      <w:r w:rsidR="00420862" w:rsidRPr="0012767A">
        <w:rPr>
          <w:rFonts w:eastAsiaTheme="minorEastAsia"/>
        </w:rPr>
        <w:t>2017</w:t>
      </w:r>
      <w:r w:rsidR="00CE26C4" w:rsidRPr="0012767A">
        <w:rPr>
          <w:rFonts w:eastAsiaTheme="minorEastAsia"/>
        </w:rPr>
        <w:t xml:space="preserve">      </w:t>
      </w:r>
      <w:r w:rsidRPr="0012767A">
        <w:rPr>
          <w:rFonts w:eastAsiaTheme="minorEastAsia"/>
        </w:rPr>
        <w:t>Associate Professor of Women’s Studies</w:t>
      </w:r>
      <w:r w:rsidR="00800463" w:rsidRPr="0012767A">
        <w:rPr>
          <w:rFonts w:eastAsiaTheme="minorEastAsia"/>
        </w:rPr>
        <w:t xml:space="preserve">, University of Hawai’i at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>.</w:t>
      </w:r>
    </w:p>
    <w:p w14:paraId="2255538F" w14:textId="23575CB3" w:rsidR="007D3F91" w:rsidRPr="0012767A" w:rsidRDefault="007D3F91" w:rsidP="005826D0">
      <w:pPr>
        <w:rPr>
          <w:rFonts w:eastAsiaTheme="minorEastAsia"/>
        </w:rPr>
      </w:pPr>
      <w:r w:rsidRPr="0012767A">
        <w:rPr>
          <w:rFonts w:eastAsiaTheme="minorEastAsia"/>
        </w:rPr>
        <w:t xml:space="preserve">2007- </w:t>
      </w:r>
      <w:r w:rsidR="00F9723F" w:rsidRPr="0012767A">
        <w:rPr>
          <w:rFonts w:eastAsiaTheme="minorEastAsia"/>
        </w:rPr>
        <w:t xml:space="preserve">2013     </w:t>
      </w:r>
      <w:r w:rsidRPr="0012767A">
        <w:rPr>
          <w:rFonts w:eastAsiaTheme="minorEastAsia"/>
        </w:rPr>
        <w:t>Assistant Professor of Women’s Studies</w:t>
      </w:r>
      <w:r w:rsidR="00800463" w:rsidRPr="0012767A">
        <w:rPr>
          <w:rFonts w:eastAsiaTheme="minorEastAsia"/>
        </w:rPr>
        <w:t xml:space="preserve">, University of Hawai’i at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>.</w:t>
      </w:r>
    </w:p>
    <w:p w14:paraId="3E736366" w14:textId="5BB697C2" w:rsidR="007D3F91" w:rsidRPr="0012767A" w:rsidRDefault="00F9723F" w:rsidP="00B56E75">
      <w:pPr>
        <w:pStyle w:val="Heading5"/>
        <w:rPr>
          <w:rFonts w:eastAsiaTheme="minorEastAsia"/>
          <w:b w:val="0"/>
          <w:bCs w:val="0"/>
          <w:sz w:val="24"/>
          <w:szCs w:val="24"/>
          <w:lang w:eastAsia="ja-JP"/>
        </w:rPr>
      </w:pPr>
      <w:r w:rsidRPr="0012767A">
        <w:rPr>
          <w:rFonts w:eastAsiaTheme="minorEastAsia"/>
          <w:b w:val="0"/>
          <w:bCs w:val="0"/>
          <w:sz w:val="24"/>
          <w:szCs w:val="24"/>
        </w:rPr>
        <w:t>2004-2005</w:t>
      </w:r>
      <w:r w:rsidR="00CE26C4" w:rsidRPr="0012767A">
        <w:rPr>
          <w:rFonts w:eastAsiaTheme="minorEastAsia"/>
          <w:b w:val="0"/>
          <w:bCs w:val="0"/>
          <w:sz w:val="24"/>
          <w:szCs w:val="24"/>
        </w:rPr>
        <w:t xml:space="preserve">      </w:t>
      </w:r>
      <w:r w:rsidR="007D3F91" w:rsidRPr="0012767A">
        <w:rPr>
          <w:rFonts w:eastAsiaTheme="minorEastAsia"/>
          <w:b w:val="0"/>
          <w:bCs w:val="0"/>
          <w:sz w:val="24"/>
          <w:szCs w:val="24"/>
        </w:rPr>
        <w:t>Research Assistant, University of Wisconsin-Madison.</w:t>
      </w:r>
    </w:p>
    <w:p w14:paraId="6BB920B6" w14:textId="113050B0" w:rsidR="007D3F91" w:rsidRPr="0012767A" w:rsidRDefault="007D3F91" w:rsidP="00B56E75">
      <w:pPr>
        <w:pStyle w:val="BodyText3"/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>2002-2003</w:t>
      </w:r>
      <w:r w:rsidR="00F9723F" w:rsidRPr="0012767A">
        <w:rPr>
          <w:rFonts w:eastAsiaTheme="minorEastAsia"/>
          <w:sz w:val="24"/>
          <w:szCs w:val="24"/>
        </w:rPr>
        <w:t xml:space="preserve"> </w:t>
      </w:r>
      <w:r w:rsidR="00CE26C4" w:rsidRPr="0012767A">
        <w:rPr>
          <w:rFonts w:eastAsiaTheme="minorEastAsia"/>
          <w:sz w:val="24"/>
          <w:szCs w:val="24"/>
        </w:rPr>
        <w:t xml:space="preserve">     </w:t>
      </w:r>
      <w:r w:rsidRPr="0012767A">
        <w:rPr>
          <w:rFonts w:eastAsiaTheme="minorEastAsia"/>
          <w:sz w:val="24"/>
          <w:szCs w:val="24"/>
        </w:rPr>
        <w:t xml:space="preserve">Research Assistant for Dr. F. H. </w:t>
      </w:r>
      <w:proofErr w:type="spellStart"/>
      <w:r w:rsidRPr="0012767A">
        <w:rPr>
          <w:rFonts w:eastAsiaTheme="minorEastAsia"/>
          <w:sz w:val="24"/>
          <w:szCs w:val="24"/>
        </w:rPr>
        <w:t>Buttel</w:t>
      </w:r>
      <w:proofErr w:type="spellEnd"/>
      <w:r w:rsidRPr="0012767A">
        <w:rPr>
          <w:rFonts w:eastAsiaTheme="minorEastAsia"/>
          <w:sz w:val="24"/>
          <w:szCs w:val="24"/>
        </w:rPr>
        <w:t xml:space="preserve">, University of Wisconsin-Madison. </w:t>
      </w:r>
    </w:p>
    <w:p w14:paraId="3828CC18" w14:textId="2A1431E4" w:rsidR="007D3F91" w:rsidRPr="0012767A" w:rsidRDefault="00F9723F" w:rsidP="00B56E75">
      <w:pPr>
        <w:rPr>
          <w:rFonts w:eastAsiaTheme="minorEastAsia"/>
        </w:rPr>
      </w:pPr>
      <w:r w:rsidRPr="0012767A">
        <w:rPr>
          <w:rFonts w:eastAsiaTheme="minorEastAsia"/>
        </w:rPr>
        <w:t>2000</w:t>
      </w:r>
      <w:r w:rsidRPr="0012767A">
        <w:rPr>
          <w:rFonts w:eastAsiaTheme="minorEastAsia"/>
        </w:rPr>
        <w:tab/>
      </w:r>
      <w:r w:rsidR="00CE26C4" w:rsidRPr="0012767A">
        <w:rPr>
          <w:rFonts w:eastAsiaTheme="minorEastAsia"/>
        </w:rPr>
        <w:t xml:space="preserve">           </w:t>
      </w:r>
      <w:r w:rsidR="007D3F91" w:rsidRPr="0012767A">
        <w:rPr>
          <w:rFonts w:eastAsiaTheme="minorEastAsia"/>
        </w:rPr>
        <w:t xml:space="preserve">Research Assistant for Dr. </w:t>
      </w:r>
      <w:proofErr w:type="spellStart"/>
      <w:r w:rsidR="007D3F91" w:rsidRPr="0012767A">
        <w:rPr>
          <w:rFonts w:eastAsiaTheme="minorEastAsia"/>
        </w:rPr>
        <w:t>Arun</w:t>
      </w:r>
      <w:proofErr w:type="spellEnd"/>
      <w:r w:rsidR="007D3F91" w:rsidRPr="0012767A">
        <w:rPr>
          <w:rFonts w:eastAsiaTheme="minorEastAsia"/>
        </w:rPr>
        <w:t xml:space="preserve"> Agrawal, Yale University, Spring 2000. </w:t>
      </w:r>
    </w:p>
    <w:p w14:paraId="102A96CE" w14:textId="77777777" w:rsidR="007D3F91" w:rsidRPr="0012767A" w:rsidRDefault="007D3F91">
      <w:pPr>
        <w:pStyle w:val="Heading7"/>
        <w:rPr>
          <w:rFonts w:eastAsiaTheme="minorEastAsia"/>
          <w:b w:val="0"/>
          <w:bCs w:val="0"/>
          <w:i w:val="0"/>
          <w:iCs w:val="0"/>
          <w:sz w:val="24"/>
          <w:szCs w:val="24"/>
          <w:lang w:eastAsia="ja-JP"/>
        </w:rPr>
      </w:pPr>
    </w:p>
    <w:p w14:paraId="4CE80765" w14:textId="77777777" w:rsidR="007D3F91" w:rsidRPr="0012767A" w:rsidRDefault="007D3F91">
      <w:pPr>
        <w:pStyle w:val="Heading7"/>
        <w:rPr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14:paraId="7C708E1F" w14:textId="77777777" w:rsidR="007D3F91" w:rsidRPr="0012767A" w:rsidRDefault="007D3F91" w:rsidP="005E5662">
      <w:pPr>
        <w:pBdr>
          <w:bottom w:val="single" w:sz="4" w:space="1" w:color="auto"/>
        </w:pBd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RESEARCH</w:t>
      </w:r>
    </w:p>
    <w:p w14:paraId="050932B4" w14:textId="77777777" w:rsidR="007D3F91" w:rsidRPr="0012767A" w:rsidRDefault="007D3F91" w:rsidP="009276AA">
      <w:pPr>
        <w:rPr>
          <w:rFonts w:eastAsiaTheme="minorEastAsia"/>
          <w:i/>
          <w:iCs/>
        </w:rPr>
      </w:pPr>
    </w:p>
    <w:p w14:paraId="4CEAC52F" w14:textId="77777777" w:rsidR="007D3F91" w:rsidRPr="0012767A" w:rsidRDefault="007D3F91" w:rsidP="009276AA">
      <w:pP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BOOKS</w:t>
      </w:r>
    </w:p>
    <w:p w14:paraId="659B72D7" w14:textId="77777777" w:rsidR="007D3F91" w:rsidRPr="0012767A" w:rsidRDefault="007D3F91" w:rsidP="009276AA">
      <w:pPr>
        <w:rPr>
          <w:rFonts w:eastAsiaTheme="minorEastAsia"/>
          <w:i/>
          <w:iCs/>
        </w:rPr>
      </w:pPr>
    </w:p>
    <w:p w14:paraId="68B9465D" w14:textId="0AA82C12" w:rsidR="00BD11CA" w:rsidRPr="0012767A" w:rsidRDefault="00C109E4" w:rsidP="00C109E4">
      <w:pPr>
        <w:rPr>
          <w:rFonts w:eastAsiaTheme="minorEastAsia"/>
        </w:rPr>
      </w:pPr>
      <w:r w:rsidRPr="0012767A">
        <w:rPr>
          <w:rStyle w:val="Emphasis"/>
          <w:rFonts w:eastAsiaTheme="minorEastAsia"/>
        </w:rPr>
        <w:t xml:space="preserve">Science by the People: Participation, Power, and the Politics of Environmental </w:t>
      </w:r>
      <w:proofErr w:type="gramStart"/>
      <w:r w:rsidRPr="0012767A">
        <w:rPr>
          <w:rStyle w:val="Emphasis"/>
          <w:rFonts w:eastAsiaTheme="minorEastAsia"/>
        </w:rPr>
        <w:t xml:space="preserve">Knowledge </w:t>
      </w:r>
      <w:r w:rsidRPr="0012767A">
        <w:rPr>
          <w:rFonts w:eastAsiaTheme="minorEastAsia"/>
          <w:b/>
        </w:rPr>
        <w:t xml:space="preserve"> </w:t>
      </w:r>
      <w:r w:rsidR="00A76BDE" w:rsidRPr="0012767A">
        <w:rPr>
          <w:rFonts w:eastAsiaTheme="minorEastAsia"/>
        </w:rPr>
        <w:t>(</w:t>
      </w:r>
      <w:proofErr w:type="gramEnd"/>
      <w:r w:rsidR="00D92A02" w:rsidRPr="0012767A">
        <w:rPr>
          <w:rFonts w:eastAsiaTheme="minorEastAsia"/>
        </w:rPr>
        <w:t>2019,</w:t>
      </w:r>
      <w:r w:rsidR="00A76BDE" w:rsidRPr="0012767A">
        <w:rPr>
          <w:rFonts w:eastAsiaTheme="minorEastAsia"/>
        </w:rPr>
        <w:t xml:space="preserve"> Rutgers University Press). </w:t>
      </w:r>
      <w:r w:rsidR="005D70A5" w:rsidRPr="0012767A">
        <w:rPr>
          <w:rFonts w:eastAsiaTheme="minorEastAsia"/>
          <w:i/>
        </w:rPr>
        <w:t xml:space="preserve"> </w:t>
      </w:r>
    </w:p>
    <w:p w14:paraId="3076B724" w14:textId="77777777" w:rsidR="00864AD2" w:rsidRPr="0012767A" w:rsidRDefault="00864AD2" w:rsidP="00BD11CA">
      <w:pPr>
        <w:pStyle w:val="Title"/>
        <w:jc w:val="left"/>
        <w:rPr>
          <w:rFonts w:eastAsiaTheme="minorEastAsia"/>
          <w:b w:val="0"/>
          <w:i/>
          <w:sz w:val="24"/>
          <w:szCs w:val="24"/>
        </w:rPr>
      </w:pPr>
    </w:p>
    <w:p w14:paraId="2FA04249" w14:textId="798D79DF" w:rsidR="005D70A5" w:rsidRPr="0012767A" w:rsidRDefault="00A76BDE" w:rsidP="003178D1">
      <w:pPr>
        <w:pStyle w:val="Title"/>
        <w:numPr>
          <w:ilvl w:val="0"/>
          <w:numId w:val="7"/>
        </w:numPr>
        <w:jc w:val="left"/>
        <w:rPr>
          <w:rFonts w:eastAsiaTheme="minorEastAsia"/>
          <w:b w:val="0"/>
          <w:i/>
          <w:sz w:val="24"/>
          <w:szCs w:val="24"/>
        </w:rPr>
      </w:pPr>
      <w:r w:rsidRPr="0012767A">
        <w:rPr>
          <w:rFonts w:eastAsiaTheme="minorEastAsia"/>
          <w:b w:val="0"/>
          <w:sz w:val="24"/>
          <w:szCs w:val="24"/>
        </w:rPr>
        <w:t xml:space="preserve">Co-authored with Abby </w:t>
      </w:r>
      <w:proofErr w:type="spellStart"/>
      <w:r w:rsidRPr="0012767A">
        <w:rPr>
          <w:rFonts w:eastAsiaTheme="minorEastAsia"/>
          <w:b w:val="0"/>
          <w:sz w:val="24"/>
          <w:szCs w:val="24"/>
        </w:rPr>
        <w:t>Kinchy</w:t>
      </w:r>
      <w:proofErr w:type="spellEnd"/>
      <w:r w:rsidR="00840EDE" w:rsidRPr="0012767A">
        <w:rPr>
          <w:rFonts w:eastAsiaTheme="minorEastAsia"/>
          <w:b w:val="0"/>
          <w:sz w:val="24"/>
          <w:szCs w:val="24"/>
        </w:rPr>
        <w:t xml:space="preserve"> (equal contribution)</w:t>
      </w:r>
      <w:r w:rsidRPr="0012767A">
        <w:rPr>
          <w:rFonts w:eastAsiaTheme="minorEastAsia"/>
          <w:b w:val="0"/>
          <w:sz w:val="24"/>
          <w:szCs w:val="24"/>
        </w:rPr>
        <w:t xml:space="preserve">. </w:t>
      </w:r>
    </w:p>
    <w:p w14:paraId="43895DE4" w14:textId="5E064FD5" w:rsidR="006F368F" w:rsidRPr="0012767A" w:rsidRDefault="006F368F" w:rsidP="003178D1">
      <w:pPr>
        <w:pStyle w:val="Title"/>
        <w:numPr>
          <w:ilvl w:val="0"/>
          <w:numId w:val="7"/>
        </w:numPr>
        <w:jc w:val="left"/>
        <w:rPr>
          <w:rFonts w:eastAsiaTheme="minorEastAsia"/>
          <w:b w:val="0"/>
          <w:i/>
          <w:sz w:val="24"/>
          <w:szCs w:val="24"/>
        </w:rPr>
      </w:pPr>
      <w:r w:rsidRPr="0012767A">
        <w:rPr>
          <w:rFonts w:eastAsiaTheme="minorEastAsia"/>
          <w:b w:val="0"/>
          <w:sz w:val="24"/>
          <w:szCs w:val="24"/>
        </w:rPr>
        <w:t xml:space="preserve">Reviewed in </w:t>
      </w:r>
      <w:r w:rsidR="00685C0D" w:rsidRPr="0012767A">
        <w:rPr>
          <w:rFonts w:eastAsiaTheme="minorEastAsia"/>
          <w:b w:val="0"/>
          <w:i/>
          <w:iCs/>
          <w:sz w:val="24"/>
          <w:szCs w:val="24"/>
        </w:rPr>
        <w:t>Social Movement Studies</w:t>
      </w:r>
      <w:r w:rsidR="00685C0D" w:rsidRPr="0012767A">
        <w:rPr>
          <w:rFonts w:eastAsiaTheme="minorEastAsia"/>
          <w:b w:val="0"/>
          <w:sz w:val="24"/>
          <w:szCs w:val="24"/>
        </w:rPr>
        <w:t xml:space="preserve">, </w:t>
      </w:r>
      <w:r w:rsidRPr="0012767A">
        <w:rPr>
          <w:rFonts w:eastAsiaTheme="minorEastAsia"/>
          <w:b w:val="0"/>
          <w:i/>
          <w:iCs/>
          <w:sz w:val="24"/>
          <w:szCs w:val="24"/>
        </w:rPr>
        <w:t>Choice Magazine</w:t>
      </w:r>
      <w:r w:rsidR="00685C0D" w:rsidRPr="0012767A">
        <w:rPr>
          <w:rFonts w:eastAsiaTheme="minorEastAsia"/>
          <w:b w:val="0"/>
          <w:i/>
          <w:iCs/>
          <w:sz w:val="24"/>
          <w:szCs w:val="24"/>
        </w:rPr>
        <w:t xml:space="preserve">, </w:t>
      </w:r>
      <w:r w:rsidR="00685C0D" w:rsidRPr="0012767A">
        <w:rPr>
          <w:rFonts w:eastAsiaTheme="minorEastAsia"/>
          <w:b w:val="0"/>
          <w:sz w:val="24"/>
          <w:szCs w:val="24"/>
        </w:rPr>
        <w:t xml:space="preserve">and </w:t>
      </w:r>
      <w:r w:rsidR="00685C0D" w:rsidRPr="0012767A">
        <w:rPr>
          <w:rFonts w:eastAsiaTheme="minorEastAsia"/>
          <w:b w:val="0"/>
          <w:i/>
          <w:iCs/>
          <w:sz w:val="24"/>
          <w:szCs w:val="24"/>
        </w:rPr>
        <w:t>Science Connected</w:t>
      </w:r>
      <w:r w:rsidRPr="0012767A">
        <w:rPr>
          <w:rFonts w:eastAsiaTheme="minorEastAsia"/>
          <w:b w:val="0"/>
          <w:i/>
          <w:iCs/>
          <w:sz w:val="24"/>
          <w:szCs w:val="24"/>
        </w:rPr>
        <w:t>.</w:t>
      </w:r>
    </w:p>
    <w:p w14:paraId="2F0360AB" w14:textId="77777777" w:rsidR="005D70A5" w:rsidRPr="0012767A" w:rsidRDefault="005D70A5" w:rsidP="00162956">
      <w:pPr>
        <w:contextualSpacing/>
        <w:rPr>
          <w:rFonts w:eastAsiaTheme="minorEastAsia"/>
          <w:i/>
        </w:rPr>
      </w:pPr>
    </w:p>
    <w:p w14:paraId="4A37E6E0" w14:textId="35856458" w:rsidR="00162956" w:rsidRPr="0012767A" w:rsidRDefault="0000430D" w:rsidP="00162956">
      <w:pPr>
        <w:contextualSpacing/>
        <w:rPr>
          <w:rFonts w:eastAsiaTheme="minorEastAsia"/>
        </w:rPr>
      </w:pPr>
      <w:r w:rsidRPr="0012767A">
        <w:rPr>
          <w:rFonts w:eastAsiaTheme="minorEastAsia"/>
          <w:i/>
        </w:rPr>
        <w:t xml:space="preserve">Radiation Brain Moms and Citizen Scientists: The Gender Politics of Food Contamination after Fukushima </w:t>
      </w:r>
      <w:r w:rsidR="00162956" w:rsidRPr="0012767A">
        <w:rPr>
          <w:rFonts w:eastAsiaTheme="minorEastAsia"/>
        </w:rPr>
        <w:t>(</w:t>
      </w:r>
      <w:r w:rsidR="00167CAA" w:rsidRPr="0012767A">
        <w:rPr>
          <w:rFonts w:eastAsiaTheme="minorEastAsia"/>
        </w:rPr>
        <w:t xml:space="preserve">2016, </w:t>
      </w:r>
      <w:r w:rsidR="00162956" w:rsidRPr="0012767A">
        <w:rPr>
          <w:rFonts w:eastAsiaTheme="minorEastAsia"/>
        </w:rPr>
        <w:t xml:space="preserve">Duke University Press). </w:t>
      </w:r>
    </w:p>
    <w:p w14:paraId="27E4420C" w14:textId="77777777" w:rsidR="003178D1" w:rsidRPr="0012767A" w:rsidRDefault="003178D1" w:rsidP="003178D1">
      <w:pPr>
        <w:rPr>
          <w:rFonts w:eastAsiaTheme="minorEastAsia"/>
        </w:rPr>
      </w:pPr>
    </w:p>
    <w:p w14:paraId="230AA976" w14:textId="633EA482" w:rsidR="00C109E4" w:rsidRPr="0012767A" w:rsidRDefault="00C109E4" w:rsidP="003178D1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Rachel Carson Award by the Society for Social Studies of Science. </w:t>
      </w:r>
    </w:p>
    <w:p w14:paraId="27C0F19D" w14:textId="22C9B37F" w:rsidR="00EC66C4" w:rsidRPr="0012767A" w:rsidRDefault="00EC66C4" w:rsidP="003178D1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Reviewed in </w:t>
      </w:r>
      <w:r w:rsidR="00B8306A" w:rsidRPr="0012767A">
        <w:rPr>
          <w:rFonts w:ascii="Times New Roman" w:eastAsiaTheme="minorEastAsia" w:hAnsi="Times New Roman" w:cs="Times New Roman"/>
          <w:i/>
          <w:sz w:val="24"/>
          <w:szCs w:val="24"/>
        </w:rPr>
        <w:t>Journal of Japanese Studies</w:t>
      </w:r>
      <w:r w:rsidR="00B8306A" w:rsidRPr="0012767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F4667" w:rsidRPr="0012767A">
        <w:rPr>
          <w:rFonts w:ascii="Times New Roman" w:eastAsiaTheme="minorEastAsia" w:hAnsi="Times New Roman" w:cs="Times New Roman"/>
          <w:i/>
          <w:sz w:val="24"/>
          <w:szCs w:val="24"/>
        </w:rPr>
        <w:t>Agriculture and Human Values,</w:t>
      </w:r>
      <w:r w:rsidR="001F4667"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0BB5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Rural Sociology, </w:t>
      </w:r>
      <w:r w:rsidR="002E6F02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Gender and </w:t>
      </w:r>
      <w:r w:rsidR="00E91E03" w:rsidRPr="0012767A">
        <w:rPr>
          <w:rFonts w:ascii="Times New Roman" w:eastAsiaTheme="minorEastAsia" w:hAnsi="Times New Roman" w:cs="Times New Roman"/>
          <w:i/>
          <w:sz w:val="24"/>
          <w:szCs w:val="24"/>
        </w:rPr>
        <w:t>Society</w:t>
      </w:r>
      <w:r w:rsidR="0050500A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B34E89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Pacific Affairs, </w:t>
      </w:r>
      <w:proofErr w:type="spellStart"/>
      <w:r w:rsidR="0050500A" w:rsidRPr="0012767A">
        <w:rPr>
          <w:rFonts w:ascii="Times New Roman" w:eastAsiaTheme="minorEastAsia" w:hAnsi="Times New Roman" w:cs="Times New Roman"/>
          <w:i/>
          <w:sz w:val="24"/>
          <w:szCs w:val="24"/>
        </w:rPr>
        <w:t>Metascience</w:t>
      </w:r>
      <w:proofErr w:type="spellEnd"/>
      <w:r w:rsidR="0050500A" w:rsidRPr="0012767A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177A7C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Feminist Collections</w:t>
      </w:r>
      <w:r w:rsidR="001C4592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A26D56" w:rsidRPr="0012767A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International </w:t>
      </w:r>
      <w:r w:rsidR="00861C1C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Feminist Journal of Politics, </w:t>
      </w:r>
      <w:proofErr w:type="spellStart"/>
      <w:r w:rsidR="001C4592" w:rsidRPr="0012767A">
        <w:rPr>
          <w:rFonts w:ascii="Times New Roman" w:eastAsiaTheme="minorEastAsia" w:hAnsi="Times New Roman" w:cs="Times New Roman"/>
          <w:i/>
          <w:sz w:val="24"/>
          <w:szCs w:val="24"/>
        </w:rPr>
        <w:t>Monumenta</w:t>
      </w:r>
      <w:proofErr w:type="spellEnd"/>
      <w:r w:rsidR="001C4592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1C4592" w:rsidRPr="0012767A">
        <w:rPr>
          <w:rFonts w:ascii="Times New Roman" w:eastAsiaTheme="minorEastAsia" w:hAnsi="Times New Roman" w:cs="Times New Roman"/>
          <w:i/>
          <w:sz w:val="24"/>
          <w:szCs w:val="24"/>
        </w:rPr>
        <w:t>Nipponica</w:t>
      </w:r>
      <w:proofErr w:type="spellEnd"/>
      <w:r w:rsidR="001C4592" w:rsidRPr="0012767A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3178D1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Journal of </w:t>
      </w:r>
      <w:proofErr w:type="spellStart"/>
      <w:r w:rsidR="003178D1" w:rsidRPr="0012767A">
        <w:rPr>
          <w:rFonts w:ascii="Times New Roman" w:eastAsiaTheme="minorEastAsia" w:hAnsi="Times New Roman" w:cs="Times New Roman"/>
          <w:i/>
          <w:sz w:val="24"/>
          <w:szCs w:val="24"/>
        </w:rPr>
        <w:t>Oohara</w:t>
      </w:r>
      <w:proofErr w:type="spellEnd"/>
      <w:r w:rsidR="003178D1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Institute for Social Research</w:t>
      </w:r>
      <w:r w:rsidR="003178D1" w:rsidRPr="0012767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91E03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9E7EB1" w:rsidRPr="0012767A">
        <w:rPr>
          <w:rFonts w:ascii="Times New Roman" w:eastAsiaTheme="minorEastAsia" w:hAnsi="Times New Roman" w:cs="Times New Roman"/>
          <w:i/>
          <w:sz w:val="24"/>
          <w:szCs w:val="24"/>
        </w:rPr>
        <w:t>Technology and Culture,</w:t>
      </w:r>
      <w:r w:rsidR="0011137C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11137C" w:rsidRPr="0012767A">
        <w:rPr>
          <w:rFonts w:ascii="Times New Roman" w:eastAsiaTheme="minorEastAsia" w:hAnsi="Times New Roman" w:cs="Times New Roman"/>
          <w:i/>
          <w:sz w:val="24"/>
          <w:szCs w:val="24"/>
        </w:rPr>
        <w:t>SciStarter</w:t>
      </w:r>
      <w:proofErr w:type="spellEnd"/>
      <w:r w:rsidR="0011137C" w:rsidRPr="0012767A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9E7EB1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91E03" w:rsidRPr="0012767A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E91E03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The Japan Times</w:t>
      </w:r>
      <w:r w:rsidR="00B34E89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</w:p>
    <w:p w14:paraId="4DF8AFEC" w14:textId="77777777" w:rsidR="00E44D70" w:rsidRPr="0012767A" w:rsidRDefault="00E44D70" w:rsidP="00E44D7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F2D6DF9" w14:textId="43C851B3" w:rsidR="00BD11CA" w:rsidRPr="0012767A" w:rsidRDefault="00B90095" w:rsidP="009276AA">
      <w:pPr>
        <w:rPr>
          <w:rFonts w:eastAsiaTheme="minorEastAsia"/>
        </w:rPr>
      </w:pPr>
      <w:r w:rsidRPr="0012767A">
        <w:rPr>
          <w:rFonts w:eastAsiaTheme="minorEastAsia"/>
          <w:i/>
          <w:iCs/>
        </w:rPr>
        <w:t>Food and Power</w:t>
      </w:r>
      <w:r w:rsidR="007D3F91" w:rsidRPr="0012767A">
        <w:rPr>
          <w:rFonts w:eastAsiaTheme="minorEastAsia"/>
          <w:i/>
          <w:iCs/>
        </w:rPr>
        <w:t xml:space="preserve">: Visioning Food Democracy in Hawai’i </w:t>
      </w:r>
      <w:r w:rsidR="007D3F91" w:rsidRPr="0012767A">
        <w:rPr>
          <w:rFonts w:eastAsiaTheme="minorEastAsia"/>
        </w:rPr>
        <w:t>(</w:t>
      </w:r>
      <w:r w:rsidR="00167CAA" w:rsidRPr="0012767A">
        <w:rPr>
          <w:rFonts w:eastAsiaTheme="minorEastAsia"/>
        </w:rPr>
        <w:t xml:space="preserve">2016, </w:t>
      </w:r>
      <w:r w:rsidR="00D762F3" w:rsidRPr="0012767A">
        <w:rPr>
          <w:rFonts w:eastAsiaTheme="minorEastAsia"/>
        </w:rPr>
        <w:t>University of Hawai</w:t>
      </w:r>
      <w:r w:rsidR="00FC217F" w:rsidRPr="0012767A">
        <w:rPr>
          <w:rFonts w:eastAsiaTheme="minorEastAsia"/>
        </w:rPr>
        <w:t>`</w:t>
      </w:r>
      <w:r w:rsidR="00D762F3" w:rsidRPr="0012767A">
        <w:rPr>
          <w:rFonts w:eastAsiaTheme="minorEastAsia"/>
        </w:rPr>
        <w:t>i Press</w:t>
      </w:r>
      <w:r w:rsidR="00BD11CA" w:rsidRPr="0012767A">
        <w:rPr>
          <w:rFonts w:eastAsiaTheme="minorEastAsia"/>
        </w:rPr>
        <w:t>).</w:t>
      </w:r>
      <w:r w:rsidR="007D3F91" w:rsidRPr="0012767A">
        <w:rPr>
          <w:rFonts w:eastAsiaTheme="minorEastAsia"/>
        </w:rPr>
        <w:t xml:space="preserve"> </w:t>
      </w:r>
    </w:p>
    <w:p w14:paraId="0FB23C42" w14:textId="77777777" w:rsidR="00864AD2" w:rsidRPr="0012767A" w:rsidRDefault="00864AD2" w:rsidP="009276AA">
      <w:pPr>
        <w:rPr>
          <w:rFonts w:eastAsiaTheme="minorEastAsia"/>
        </w:rPr>
      </w:pPr>
    </w:p>
    <w:p w14:paraId="66FA80DB" w14:textId="4BA70CF3" w:rsidR="007D3F91" w:rsidRPr="0012767A" w:rsidRDefault="00BD11CA" w:rsidP="00864AD2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162956" w:rsidRPr="0012767A">
        <w:rPr>
          <w:rFonts w:ascii="Times New Roman" w:eastAsiaTheme="minorEastAsia" w:hAnsi="Times New Roman" w:cs="Times New Roman"/>
          <w:sz w:val="24"/>
          <w:szCs w:val="24"/>
        </w:rPr>
        <w:t>o-</w:t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>edited</w:t>
      </w:r>
      <w:r w:rsidR="00DD6FB0"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w:proofErr w:type="spellStart"/>
      <w:r w:rsidR="00DD6FB0" w:rsidRPr="0012767A">
        <w:rPr>
          <w:rFonts w:ascii="Times New Roman" w:eastAsiaTheme="minorEastAsia" w:hAnsi="Times New Roman" w:cs="Times New Roman"/>
          <w:sz w:val="24"/>
          <w:szCs w:val="24"/>
        </w:rPr>
        <w:t>Krisnawati</w:t>
      </w:r>
      <w:proofErr w:type="spellEnd"/>
      <w:r w:rsidR="00DD6FB0"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D6FB0" w:rsidRPr="0012767A">
        <w:rPr>
          <w:rFonts w:ascii="Times New Roman" w:eastAsiaTheme="minorEastAsia" w:hAnsi="Times New Roman" w:cs="Times New Roman"/>
          <w:sz w:val="24"/>
          <w:szCs w:val="24"/>
        </w:rPr>
        <w:t>Suryanata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E23F927" w14:textId="77777777" w:rsidR="00864AD2" w:rsidRPr="0012767A" w:rsidRDefault="00864AD2" w:rsidP="00864AD2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Paperback release in 2018.</w:t>
      </w:r>
    </w:p>
    <w:p w14:paraId="6B239E9B" w14:textId="7E669ADF" w:rsidR="00B8306A" w:rsidRPr="0012767A" w:rsidRDefault="00BB2E36" w:rsidP="00864AD2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Reviewed in</w:t>
      </w:r>
      <w:r w:rsidR="00B8306A"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 Rural Sociology</w:t>
      </w:r>
      <w:r w:rsidR="00B8306A" w:rsidRPr="0012767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514E864" w14:textId="77777777" w:rsidR="00864AD2" w:rsidRPr="0012767A" w:rsidRDefault="00864AD2" w:rsidP="00864AD2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043AE917" w14:textId="77777777" w:rsidR="002A48FD" w:rsidRPr="0012767A" w:rsidRDefault="002A48FD" w:rsidP="009276AA">
      <w:pPr>
        <w:rPr>
          <w:rFonts w:eastAsiaTheme="minorEastAsia"/>
        </w:rPr>
      </w:pPr>
    </w:p>
    <w:p w14:paraId="72449CDF" w14:textId="77777777" w:rsidR="002A48FD" w:rsidRPr="0012767A" w:rsidRDefault="002A48FD" w:rsidP="002A48FD">
      <w:pPr>
        <w:rPr>
          <w:rFonts w:eastAsiaTheme="minorEastAsia"/>
        </w:rPr>
      </w:pPr>
      <w:r w:rsidRPr="0012767A">
        <w:rPr>
          <w:rFonts w:eastAsiaTheme="minorEastAsia"/>
          <w:i/>
          <w:iCs/>
        </w:rPr>
        <w:t xml:space="preserve">Hidden Hunger: Gender and Politics of Smarter Foods </w:t>
      </w:r>
      <w:r w:rsidRPr="0012767A">
        <w:rPr>
          <w:rFonts w:eastAsiaTheme="minorEastAsia"/>
        </w:rPr>
        <w:t xml:space="preserve">(2013, Cornell University Press). </w:t>
      </w:r>
    </w:p>
    <w:p w14:paraId="06F71889" w14:textId="77777777" w:rsidR="00864AD2" w:rsidRPr="0012767A" w:rsidRDefault="00864AD2" w:rsidP="002A48FD">
      <w:pPr>
        <w:rPr>
          <w:rFonts w:eastAsiaTheme="minorEastAsia"/>
        </w:rPr>
      </w:pPr>
    </w:p>
    <w:p w14:paraId="4D43065B" w14:textId="35752796" w:rsidR="002A48FD" w:rsidRPr="0012767A" w:rsidRDefault="002A48FD" w:rsidP="00E9394F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Rural Sociological Society Outstanding Scholarly Award. </w:t>
      </w:r>
    </w:p>
    <w:p w14:paraId="1F57BEAE" w14:textId="588EA908" w:rsidR="002A48FD" w:rsidRPr="0012767A" w:rsidRDefault="002A48FD" w:rsidP="00E9394F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Reviewed in </w:t>
      </w:r>
      <w:r w:rsidRPr="0012767A">
        <w:rPr>
          <w:rFonts w:ascii="Times New Roman" w:eastAsiaTheme="minorEastAsia" w:hAnsi="Times New Roman" w:cs="Times New Roman"/>
          <w:i/>
          <w:sz w:val="24"/>
          <w:szCs w:val="24"/>
        </w:rPr>
        <w:t xml:space="preserve">Agriculture and Human Values, Review of Agricultural, Food, and Environmental Studies, International Sociology, Medical Anthropology Quarterly, Journal of Development Studies, </w:t>
      </w:r>
      <w:proofErr w:type="spellStart"/>
      <w:r w:rsidRPr="0012767A">
        <w:rPr>
          <w:rFonts w:ascii="Times New Roman" w:eastAsiaTheme="minorEastAsia" w:hAnsi="Times New Roman" w:cs="Times New Roman"/>
          <w:i/>
          <w:sz w:val="24"/>
          <w:szCs w:val="24"/>
        </w:rPr>
        <w:t>Gastronomica</w:t>
      </w:r>
      <w:proofErr w:type="spellEnd"/>
      <w:r w:rsidRPr="0012767A">
        <w:rPr>
          <w:rFonts w:ascii="Times New Roman" w:eastAsiaTheme="minorEastAsia" w:hAnsi="Times New Roman" w:cs="Times New Roman"/>
          <w:i/>
          <w:sz w:val="24"/>
          <w:szCs w:val="24"/>
        </w:rPr>
        <w:t>, Journal of International Affairs</w:t>
      </w:r>
      <w:r w:rsidR="003A239F" w:rsidRPr="0012767A">
        <w:rPr>
          <w:rFonts w:ascii="Times New Roman" w:eastAsiaTheme="minorEastAsia" w:hAnsi="Times New Roman" w:cs="Times New Roman"/>
          <w:i/>
          <w:sz w:val="24"/>
          <w:szCs w:val="24"/>
        </w:rPr>
        <w:t>, Canadian Journal of Development Studies</w:t>
      </w:r>
      <w:r w:rsidRPr="0012767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5881D4D6" w14:textId="77777777" w:rsidR="00E44D70" w:rsidRPr="0012767A" w:rsidRDefault="00E44D70">
      <w:pPr>
        <w:pStyle w:val="Heading7"/>
        <w:rPr>
          <w:rFonts w:eastAsiaTheme="minorEastAsia"/>
          <w:i w:val="0"/>
          <w:iCs w:val="0"/>
          <w:sz w:val="24"/>
          <w:szCs w:val="24"/>
        </w:rPr>
      </w:pPr>
    </w:p>
    <w:p w14:paraId="4BB18696" w14:textId="07C26D95" w:rsidR="004D3825" w:rsidRPr="0012767A" w:rsidRDefault="000311DE">
      <w:pPr>
        <w:pStyle w:val="Heading7"/>
        <w:rPr>
          <w:rFonts w:eastAsiaTheme="minorEastAsia"/>
          <w:i w:val="0"/>
          <w:iCs w:val="0"/>
          <w:sz w:val="24"/>
          <w:szCs w:val="24"/>
        </w:rPr>
      </w:pPr>
      <w:r w:rsidRPr="0012767A">
        <w:rPr>
          <w:rFonts w:eastAsiaTheme="minorEastAsia"/>
          <w:i w:val="0"/>
          <w:iCs w:val="0"/>
          <w:sz w:val="24"/>
          <w:szCs w:val="24"/>
        </w:rPr>
        <w:t xml:space="preserve">ARTICLES AND </w:t>
      </w:r>
      <w:r w:rsidR="00C123D8" w:rsidRPr="0012767A">
        <w:rPr>
          <w:rFonts w:eastAsiaTheme="minorEastAsia"/>
          <w:i w:val="0"/>
          <w:iCs w:val="0"/>
          <w:sz w:val="24"/>
          <w:szCs w:val="24"/>
        </w:rPr>
        <w:t xml:space="preserve">BOOK </w:t>
      </w:r>
      <w:r w:rsidRPr="0012767A">
        <w:rPr>
          <w:rFonts w:eastAsiaTheme="minorEastAsia"/>
          <w:i w:val="0"/>
          <w:iCs w:val="0"/>
          <w:sz w:val="24"/>
          <w:szCs w:val="24"/>
        </w:rPr>
        <w:t>CHAPTERS</w:t>
      </w:r>
      <w:r w:rsidR="00C05545" w:rsidRPr="0012767A">
        <w:rPr>
          <w:rFonts w:eastAsiaTheme="minorEastAsia"/>
          <w:i w:val="0"/>
          <w:iCs w:val="0"/>
          <w:sz w:val="24"/>
          <w:szCs w:val="24"/>
        </w:rPr>
        <w:t xml:space="preserve"> (*peer-reviewed)</w:t>
      </w:r>
    </w:p>
    <w:p w14:paraId="49B3EED7" w14:textId="321913C8" w:rsidR="004C3826" w:rsidRPr="0012767A" w:rsidRDefault="004C3826" w:rsidP="004C3826">
      <w:pPr>
        <w:pStyle w:val="Default"/>
        <w:rPr>
          <w:rFonts w:ascii="Times New Roman" w:eastAsiaTheme="minorEastAsia" w:hAnsi="Times New Roman" w:cs="Times New Roman"/>
        </w:rPr>
      </w:pPr>
    </w:p>
    <w:p w14:paraId="21176BB6" w14:textId="276B4000" w:rsidR="00B720F1" w:rsidRDefault="00B720F1" w:rsidP="00B720F1">
      <w:pPr>
        <w:pStyle w:val="Body"/>
        <w:jc w:val="both"/>
        <w:rPr>
          <w:rFonts w:eastAsiaTheme="minorEastAsia" w:cs="Times New Roman"/>
        </w:rPr>
      </w:pPr>
      <w:r w:rsidRPr="0012767A">
        <w:rPr>
          <w:rFonts w:eastAsiaTheme="minorEastAsia" w:cs="Times New Roman"/>
        </w:rPr>
        <w:t xml:space="preserve">A. H. Kimura (forthcoming) </w:t>
      </w:r>
      <w:r>
        <w:rPr>
          <w:rFonts w:eastAsiaTheme="minorEastAsia" w:cs="Times New Roman"/>
        </w:rPr>
        <w:t xml:space="preserve">“Citizen science in Japan” in </w:t>
      </w:r>
      <w:r w:rsidRPr="00B40BC7">
        <w:rPr>
          <w:rFonts w:eastAsiaTheme="minorEastAsia" w:cs="Times New Roman"/>
          <w:i/>
        </w:rPr>
        <w:t>Handbook of Japanese Civil Society.</w:t>
      </w:r>
      <w:r>
        <w:rPr>
          <w:rFonts w:eastAsiaTheme="minorEastAsia" w:cs="Times New Roman"/>
        </w:rPr>
        <w:t xml:space="preserve"> Eds. Simon Avenel and Akihiro Ogawa. </w:t>
      </w:r>
      <w:r w:rsidR="00B40BC7">
        <w:t>MHM / Japan Documents Publishing</w:t>
      </w:r>
      <w:r>
        <w:rPr>
          <w:rFonts w:eastAsiaTheme="minorEastAsia" w:cs="Times New Roman"/>
        </w:rPr>
        <w:t xml:space="preserve"> </w:t>
      </w:r>
    </w:p>
    <w:p w14:paraId="26882355" w14:textId="77777777" w:rsidR="00B720F1" w:rsidRDefault="00B720F1" w:rsidP="00B720F1">
      <w:pPr>
        <w:pStyle w:val="Body"/>
        <w:jc w:val="both"/>
        <w:rPr>
          <w:rFonts w:eastAsiaTheme="minorEastAsia" w:cs="Times New Roman"/>
        </w:rPr>
      </w:pPr>
    </w:p>
    <w:p w14:paraId="6AEBACE9" w14:textId="7DE71E73" w:rsidR="00415FC6" w:rsidRPr="0012767A" w:rsidRDefault="00415FC6" w:rsidP="00B720F1">
      <w:pPr>
        <w:pStyle w:val="Body"/>
        <w:jc w:val="both"/>
        <w:rPr>
          <w:rFonts w:eastAsiaTheme="minorEastAsia" w:cs="Times New Roman"/>
        </w:rPr>
      </w:pPr>
      <w:r w:rsidRPr="0012767A">
        <w:rPr>
          <w:rFonts w:eastAsiaTheme="minorEastAsia" w:cs="Times New Roman"/>
        </w:rPr>
        <w:t xml:space="preserve">A. H. Kimura (forthcoming) “Seeking justice” in </w:t>
      </w:r>
      <w:r w:rsidRPr="0012767A">
        <w:rPr>
          <w:rFonts w:eastAsiaTheme="minorEastAsia" w:cs="Times New Roman"/>
          <w:bCs/>
          <w:i/>
        </w:rPr>
        <w:t>Disaster and Justice in the Aftermath of 3.11</w:t>
      </w:r>
      <w:r w:rsidRPr="0012767A">
        <w:rPr>
          <w:rFonts w:eastAsiaTheme="minorEastAsia" w:cs="Times New Roman"/>
        </w:rPr>
        <w:t xml:space="preserve"> eds. </w:t>
      </w:r>
      <w:r w:rsidRPr="0012767A">
        <w:rPr>
          <w:rFonts w:eastAsiaTheme="minorEastAsia" w:cs="Times New Roman"/>
          <w:bCs/>
        </w:rPr>
        <w:t xml:space="preserve">Natalia </w:t>
      </w:r>
      <w:proofErr w:type="spellStart"/>
      <w:r w:rsidRPr="0012767A">
        <w:rPr>
          <w:rFonts w:eastAsiaTheme="minorEastAsia" w:cs="Times New Roman"/>
          <w:bCs/>
        </w:rPr>
        <w:t>Novikova</w:t>
      </w:r>
      <w:proofErr w:type="spellEnd"/>
      <w:r w:rsidRPr="0012767A">
        <w:rPr>
          <w:rFonts w:eastAsiaTheme="minorEastAsia" w:cs="Times New Roman"/>
          <w:bCs/>
        </w:rPr>
        <w:t xml:space="preserve">, Julia </w:t>
      </w:r>
      <w:proofErr w:type="spellStart"/>
      <w:r w:rsidRPr="0012767A">
        <w:rPr>
          <w:rFonts w:eastAsiaTheme="minorEastAsia" w:cs="Times New Roman"/>
          <w:bCs/>
        </w:rPr>
        <w:t>Gerster</w:t>
      </w:r>
      <w:proofErr w:type="spellEnd"/>
      <w:r w:rsidRPr="0012767A">
        <w:rPr>
          <w:rFonts w:eastAsiaTheme="minorEastAsia" w:cs="Times New Roman"/>
          <w:bCs/>
        </w:rPr>
        <w:t xml:space="preserve">, and Manuela </w:t>
      </w:r>
      <w:proofErr w:type="spellStart"/>
      <w:r w:rsidRPr="0012767A">
        <w:rPr>
          <w:rFonts w:eastAsiaTheme="minorEastAsia" w:cs="Times New Roman"/>
          <w:bCs/>
        </w:rPr>
        <w:t>Hartwig</w:t>
      </w:r>
      <w:proofErr w:type="spellEnd"/>
      <w:r w:rsidRPr="0012767A">
        <w:rPr>
          <w:rFonts w:eastAsiaTheme="minorEastAsia" w:cs="Times New Roman"/>
          <w:bCs/>
        </w:rPr>
        <w:t xml:space="preserve">. New York: Routledge. </w:t>
      </w:r>
    </w:p>
    <w:p w14:paraId="0718B9CC" w14:textId="6455FB34" w:rsidR="0002317F" w:rsidRPr="0012767A" w:rsidRDefault="0002317F" w:rsidP="004C3826">
      <w:pPr>
        <w:pStyle w:val="Default"/>
        <w:rPr>
          <w:rFonts w:ascii="Times New Roman" w:eastAsiaTheme="minorEastAsia" w:hAnsi="Times New Roman" w:cs="Times New Roman"/>
        </w:rPr>
      </w:pPr>
    </w:p>
    <w:p w14:paraId="0569E53A" w14:textId="486D848F" w:rsidR="0002317F" w:rsidRPr="0012767A" w:rsidRDefault="00415FC6" w:rsidP="00415FC6">
      <w:pPr>
        <w:pStyle w:val="Default"/>
        <w:rPr>
          <w:rFonts w:ascii="Times New Roman" w:eastAsiaTheme="minorEastAsia" w:hAnsi="Times New Roman" w:cs="Times New Roman"/>
        </w:rPr>
      </w:pPr>
      <w:r w:rsidRPr="0012767A">
        <w:rPr>
          <w:rFonts w:ascii="Times New Roman" w:eastAsiaTheme="minorEastAsia" w:hAnsi="Times New Roman" w:cs="Times New Roman"/>
        </w:rPr>
        <w:t xml:space="preserve">A. H. Kimura (forthcoming) “Citizen science” in </w:t>
      </w:r>
      <w:r w:rsidRPr="0012767A">
        <w:rPr>
          <w:rFonts w:ascii="Times New Roman" w:eastAsiaTheme="minorEastAsia" w:hAnsi="Times New Roman" w:cs="Times New Roman"/>
          <w:i/>
          <w:iCs/>
        </w:rPr>
        <w:t>Encyclopedia of Environmental Sociology</w:t>
      </w:r>
      <w:r w:rsidRPr="0012767A">
        <w:rPr>
          <w:rFonts w:ascii="Times New Roman" w:eastAsiaTheme="minorEastAsia" w:hAnsi="Times New Roman" w:cs="Times New Roman"/>
        </w:rPr>
        <w:t xml:space="preserve">. Ed. Christine </w:t>
      </w:r>
      <w:proofErr w:type="spellStart"/>
      <w:r w:rsidRPr="0012767A">
        <w:rPr>
          <w:rFonts w:ascii="Times New Roman" w:eastAsiaTheme="minorEastAsia" w:hAnsi="Times New Roman" w:cs="Times New Roman"/>
        </w:rPr>
        <w:t>Overdevest</w:t>
      </w:r>
      <w:proofErr w:type="spellEnd"/>
      <w:r w:rsidRPr="0012767A">
        <w:rPr>
          <w:rFonts w:ascii="Times New Roman" w:eastAsiaTheme="minorEastAsia" w:hAnsi="Times New Roman" w:cs="Times New Roman"/>
        </w:rPr>
        <w:t>. Cheltenham, UK and Northampton MA: Edward Elgar Publishing.</w:t>
      </w:r>
    </w:p>
    <w:p w14:paraId="1D5F80A9" w14:textId="77777777" w:rsidR="00415FC6" w:rsidRPr="0012767A" w:rsidRDefault="00415FC6" w:rsidP="004C3826">
      <w:pPr>
        <w:pStyle w:val="Default"/>
        <w:rPr>
          <w:rFonts w:ascii="Times New Roman" w:eastAsiaTheme="minorEastAsia" w:hAnsi="Times New Roman" w:cs="Times New Roman"/>
        </w:rPr>
      </w:pPr>
    </w:p>
    <w:p w14:paraId="563F1F52" w14:textId="11CCF399" w:rsidR="0002317F" w:rsidRPr="006E6A96" w:rsidRDefault="0002317F" w:rsidP="0002317F">
      <w:pPr>
        <w:rPr>
          <w:rFonts w:eastAsiaTheme="minorEastAsia"/>
        </w:rPr>
      </w:pPr>
      <w:r w:rsidRPr="006E6A96">
        <w:rPr>
          <w:rFonts w:eastAsiaTheme="minorEastAsia"/>
        </w:rPr>
        <w:t>A. H. Kimura (</w:t>
      </w:r>
      <w:r w:rsidR="0012767A" w:rsidRPr="006E6A96">
        <w:rPr>
          <w:rFonts w:eastAsiaTheme="minorEastAsia"/>
        </w:rPr>
        <w:t>2022</w:t>
      </w:r>
      <w:r w:rsidRPr="006E6A96">
        <w:rPr>
          <w:rFonts w:eastAsiaTheme="minorEastAsia"/>
        </w:rPr>
        <w:t xml:space="preserve">) </w:t>
      </w:r>
      <w:r w:rsidR="0012767A" w:rsidRPr="006E6A96">
        <w:rPr>
          <w:rFonts w:eastAsiaTheme="minorEastAsia"/>
        </w:rPr>
        <w:t>“</w:t>
      </w:r>
      <w:r w:rsidR="0012767A" w:rsidRPr="006E6A96">
        <w:rPr>
          <w:rFonts w:eastAsiaTheme="minorEastAsia"/>
        </w:rPr>
        <w:t>食と農に関わる市民科学のジレンマと可能性：市民参加型の食品リスクガバナンス</w:t>
      </w:r>
      <w:r w:rsidR="0012767A" w:rsidRPr="006E6A96">
        <w:rPr>
          <w:rFonts w:eastAsiaTheme="minorEastAsia"/>
        </w:rPr>
        <w:t xml:space="preserve">” </w:t>
      </w:r>
      <w:r w:rsidR="0012767A" w:rsidRPr="006E6A96">
        <w:rPr>
          <w:rFonts w:eastAsiaTheme="minorEastAsia"/>
        </w:rPr>
        <w:t>農業と経済</w:t>
      </w:r>
      <w:r w:rsidR="0012767A" w:rsidRPr="006E6A96">
        <w:rPr>
          <w:rFonts w:eastAsiaTheme="minorEastAsia"/>
        </w:rPr>
        <w:t xml:space="preserve"> 88(4):255-</w:t>
      </w:r>
      <w:proofErr w:type="gramStart"/>
      <w:r w:rsidR="0012767A" w:rsidRPr="006E6A96">
        <w:rPr>
          <w:rFonts w:eastAsiaTheme="minorEastAsia"/>
        </w:rPr>
        <w:t>259.</w:t>
      </w:r>
      <w:r w:rsidR="006E6A96">
        <w:rPr>
          <w:rFonts w:eastAsiaTheme="minorEastAsia"/>
        </w:rPr>
        <w:t>(</w:t>
      </w:r>
      <w:proofErr w:type="gramEnd"/>
      <w:r w:rsidR="006E6A96">
        <w:rPr>
          <w:rFonts w:eastAsiaTheme="minorEastAsia"/>
        </w:rPr>
        <w:t>“</w:t>
      </w:r>
      <w:r w:rsidR="004D73FD" w:rsidRPr="006E6A96">
        <w:rPr>
          <w:rFonts w:eastAsiaTheme="minorEastAsia"/>
          <w:iCs/>
        </w:rPr>
        <w:t>food and citizen science</w:t>
      </w:r>
      <w:r w:rsidR="004D73FD" w:rsidRPr="006E6A96">
        <w:rPr>
          <w:rFonts w:eastAsiaTheme="minorEastAsia"/>
          <w:i/>
        </w:rPr>
        <w:t>”</w:t>
      </w:r>
      <w:r w:rsidR="0012767A" w:rsidRPr="006E6A96">
        <w:rPr>
          <w:rFonts w:eastAsiaTheme="minorEastAsia"/>
          <w:i/>
        </w:rPr>
        <w:t xml:space="preserve"> </w:t>
      </w:r>
      <w:r w:rsidR="004A6D2D" w:rsidRPr="006E6A96">
        <w:rPr>
          <w:rFonts w:eastAsiaTheme="minorEastAsia"/>
          <w:i/>
          <w:iCs/>
        </w:rPr>
        <w:t>Agriculture and Economy</w:t>
      </w:r>
      <w:r w:rsidR="004A6D2D" w:rsidRPr="006E6A96">
        <w:rPr>
          <w:rFonts w:eastAsiaTheme="minorEastAsia"/>
          <w:iCs/>
        </w:rPr>
        <w:t>)</w:t>
      </w:r>
      <w:r w:rsidR="004D73FD" w:rsidRPr="006E6A96">
        <w:rPr>
          <w:rFonts w:eastAsiaTheme="minorEastAsia"/>
          <w:i/>
        </w:rPr>
        <w:t xml:space="preserve"> </w:t>
      </w:r>
    </w:p>
    <w:p w14:paraId="77A549A2" w14:textId="035DD0CA" w:rsidR="0002317F" w:rsidRPr="006E6A96" w:rsidRDefault="0002317F" w:rsidP="0007099D">
      <w:pPr>
        <w:rPr>
          <w:rFonts w:eastAsiaTheme="minorEastAsia"/>
        </w:rPr>
      </w:pPr>
    </w:p>
    <w:p w14:paraId="4058F50D" w14:textId="0294FA21" w:rsidR="0012767A" w:rsidRPr="006E6A96" w:rsidRDefault="0012767A" w:rsidP="0007099D">
      <w:pPr>
        <w:rPr>
          <w:rFonts w:eastAsiaTheme="minorEastAsia"/>
        </w:rPr>
      </w:pPr>
      <w:r w:rsidRPr="006E6A96">
        <w:rPr>
          <w:rFonts w:eastAsiaTheme="minorEastAsia"/>
        </w:rPr>
        <w:t xml:space="preserve">Ikegami, Koichi, Kimura, </w:t>
      </w:r>
      <w:proofErr w:type="spellStart"/>
      <w:r w:rsidRPr="006E6A96">
        <w:rPr>
          <w:rFonts w:eastAsiaTheme="minorEastAsia"/>
        </w:rPr>
        <w:t>Aya</w:t>
      </w:r>
      <w:proofErr w:type="spellEnd"/>
      <w:r w:rsidRPr="006E6A96">
        <w:rPr>
          <w:rFonts w:eastAsiaTheme="minorEastAsia"/>
        </w:rPr>
        <w:t xml:space="preserve"> H., Kobayashi, Mai, </w:t>
      </w:r>
      <w:proofErr w:type="spellStart"/>
      <w:r w:rsidRPr="006E6A96">
        <w:rPr>
          <w:rFonts w:eastAsiaTheme="minorEastAsia"/>
        </w:rPr>
        <w:t>Nishiyama</w:t>
      </w:r>
      <w:proofErr w:type="spellEnd"/>
      <w:r w:rsidRPr="006E6A96">
        <w:rPr>
          <w:rFonts w:eastAsiaTheme="minorEastAsia"/>
        </w:rPr>
        <w:t xml:space="preserve">, </w:t>
      </w:r>
      <w:proofErr w:type="spellStart"/>
      <w:r w:rsidRPr="006E6A96">
        <w:rPr>
          <w:rFonts w:eastAsiaTheme="minorEastAsia"/>
        </w:rPr>
        <w:t>Mima</w:t>
      </w:r>
      <w:proofErr w:type="spellEnd"/>
      <w:r w:rsidRPr="006E6A96">
        <w:rPr>
          <w:rFonts w:eastAsiaTheme="minorEastAsia"/>
        </w:rPr>
        <w:t xml:space="preserve">, Yamamoto, </w:t>
      </w:r>
      <w:proofErr w:type="spellStart"/>
      <w:r w:rsidRPr="006E6A96">
        <w:rPr>
          <w:rFonts w:eastAsiaTheme="minorEastAsia"/>
        </w:rPr>
        <w:t>Nami</w:t>
      </w:r>
      <w:proofErr w:type="spellEnd"/>
      <w:r w:rsidRPr="006E6A96">
        <w:rPr>
          <w:rFonts w:eastAsiaTheme="minorEastAsia"/>
        </w:rPr>
        <w:t xml:space="preserve">, and </w:t>
      </w:r>
      <w:proofErr w:type="spellStart"/>
      <w:r w:rsidRPr="006E6A96">
        <w:rPr>
          <w:rFonts w:eastAsiaTheme="minorEastAsia"/>
        </w:rPr>
        <w:t>Hisano</w:t>
      </w:r>
      <w:proofErr w:type="spellEnd"/>
      <w:r w:rsidRPr="006E6A96">
        <w:rPr>
          <w:rFonts w:eastAsiaTheme="minorEastAsia"/>
        </w:rPr>
        <w:t>, Shuji. “</w:t>
      </w:r>
      <w:r w:rsidRPr="006E6A96">
        <w:rPr>
          <w:rFonts w:eastAsiaTheme="minorEastAsia"/>
        </w:rPr>
        <w:t>食からのアプローチが社会を変える、世界を変える可能性：主体性を持った「食市民」の</w:t>
      </w:r>
      <w:proofErr w:type="gramStart"/>
      <w:r w:rsidRPr="006E6A96">
        <w:rPr>
          <w:rFonts w:eastAsiaTheme="minorEastAsia"/>
        </w:rPr>
        <w:t>可能性</w:t>
      </w:r>
      <w:r w:rsidRPr="006E6A96">
        <w:rPr>
          <w:rFonts w:eastAsiaTheme="minorEastAsia"/>
        </w:rPr>
        <w:t xml:space="preserve">”  </w:t>
      </w:r>
      <w:r w:rsidRPr="006E6A96">
        <w:rPr>
          <w:rFonts w:eastAsiaTheme="minorEastAsia"/>
        </w:rPr>
        <w:t>農業</w:t>
      </w:r>
      <w:proofErr w:type="gramEnd"/>
      <w:r w:rsidRPr="006E6A96">
        <w:rPr>
          <w:rFonts w:eastAsiaTheme="minorEastAsia"/>
        </w:rPr>
        <w:t xml:space="preserve">と経済　</w:t>
      </w:r>
      <w:r w:rsidRPr="006E6A96">
        <w:rPr>
          <w:rFonts w:eastAsiaTheme="minorEastAsia"/>
        </w:rPr>
        <w:t>88(4):10</w:t>
      </w:r>
      <w:r w:rsidRPr="006E6A96">
        <w:rPr>
          <w:rFonts w:eastAsiaTheme="minorEastAsia"/>
        </w:rPr>
        <w:t>ー</w:t>
      </w:r>
      <w:r w:rsidR="006E6A96">
        <w:rPr>
          <w:rFonts w:eastAsiaTheme="minorEastAsia" w:hint="eastAsia"/>
        </w:rPr>
        <w:t>33</w:t>
      </w:r>
      <w:r w:rsidR="006E6A96">
        <w:rPr>
          <w:rFonts w:eastAsiaTheme="minorEastAsia"/>
        </w:rPr>
        <w:t xml:space="preserve">. </w:t>
      </w:r>
    </w:p>
    <w:p w14:paraId="4C56E96F" w14:textId="77777777" w:rsidR="0012767A" w:rsidRPr="0012767A" w:rsidRDefault="0012767A" w:rsidP="0007099D">
      <w:pPr>
        <w:rPr>
          <w:rFonts w:eastAsiaTheme="minorEastAsia"/>
        </w:rPr>
      </w:pPr>
    </w:p>
    <w:p w14:paraId="7D472447" w14:textId="5A4724A5" w:rsidR="0007099D" w:rsidRPr="0012767A" w:rsidRDefault="0007099D" w:rsidP="0007099D">
      <w:pPr>
        <w:rPr>
          <w:rFonts w:eastAsiaTheme="minorEastAsia"/>
          <w:b/>
          <w:bCs/>
        </w:rPr>
      </w:pPr>
      <w:r w:rsidRPr="0012767A">
        <w:rPr>
          <w:rFonts w:eastAsiaTheme="minorEastAsia"/>
        </w:rPr>
        <w:t>A. H. Kimura (</w:t>
      </w:r>
      <w:r w:rsidR="0021685E" w:rsidRPr="0012767A">
        <w:rPr>
          <w:rFonts w:eastAsiaTheme="minorEastAsia"/>
        </w:rPr>
        <w:t>2022</w:t>
      </w:r>
      <w:r w:rsidRPr="0012767A">
        <w:rPr>
          <w:rFonts w:eastAsiaTheme="minorEastAsia"/>
        </w:rPr>
        <w:t>) “</w:t>
      </w:r>
      <w:r w:rsidRPr="0012767A">
        <w:rPr>
          <w:rFonts w:eastAsiaTheme="minorEastAsia"/>
        </w:rPr>
        <w:t>草の根からの「市民」と、国や東電が構築する「市民」</w:t>
      </w:r>
      <w:r w:rsidRPr="0012767A">
        <w:rPr>
          <w:rFonts w:eastAsiaTheme="minorEastAsia"/>
        </w:rPr>
        <w:t xml:space="preserve">: </w:t>
      </w:r>
      <w:r w:rsidRPr="0012767A">
        <w:rPr>
          <w:rFonts w:eastAsiaTheme="minorEastAsia"/>
        </w:rPr>
        <w:t>ゆらぐ「市民性」に対峙する市民放射能測定所</w:t>
      </w:r>
      <w:r w:rsidRPr="0012767A">
        <w:rPr>
          <w:rFonts w:eastAsiaTheme="minorEastAsia"/>
        </w:rPr>
        <w:t>”</w:t>
      </w:r>
      <w:r w:rsidRPr="0012767A">
        <w:rPr>
          <w:rFonts w:eastAsiaTheme="minorEastAsia"/>
          <w:b/>
          <w:bCs/>
        </w:rPr>
        <w:t xml:space="preserve"> </w:t>
      </w:r>
      <w:r w:rsidRPr="0012767A">
        <w:rPr>
          <w:rFonts w:eastAsiaTheme="minorEastAsia"/>
        </w:rPr>
        <w:t xml:space="preserve">in </w:t>
      </w:r>
      <w:r w:rsidRPr="0012767A">
        <w:rPr>
          <w:rFonts w:eastAsiaTheme="minorEastAsia"/>
          <w:i/>
          <w:iCs/>
        </w:rPr>
        <w:t>福島原発事故被災者</w:t>
      </w:r>
      <w:r w:rsidRPr="0012767A">
        <w:rPr>
          <w:rFonts w:eastAsiaTheme="minorEastAsia"/>
          <w:i/>
          <w:iCs/>
        </w:rPr>
        <w:t xml:space="preserve">: </w:t>
      </w:r>
      <w:r w:rsidRPr="0012767A">
        <w:rPr>
          <w:rFonts w:eastAsiaTheme="minorEastAsia"/>
          <w:i/>
          <w:iCs/>
        </w:rPr>
        <w:t>苦難と希望の人類学：分断と対立を乗り越えるために</w:t>
      </w:r>
      <w:r w:rsidRPr="0012767A">
        <w:rPr>
          <w:rFonts w:eastAsiaTheme="minorEastAsia"/>
          <w:i/>
          <w:iCs/>
        </w:rPr>
        <w:t xml:space="preserve"> </w:t>
      </w:r>
      <w:r w:rsidR="0012767A" w:rsidRPr="0012767A">
        <w:rPr>
          <w:rFonts w:eastAsiaTheme="minorEastAsia"/>
        </w:rPr>
        <w:t xml:space="preserve">ed. </w:t>
      </w:r>
      <w:proofErr w:type="spellStart"/>
      <w:r w:rsidR="0012767A" w:rsidRPr="0012767A">
        <w:rPr>
          <w:rFonts w:eastAsiaTheme="minorEastAsia"/>
        </w:rPr>
        <w:t>Tsujiuchi</w:t>
      </w:r>
      <w:proofErr w:type="spellEnd"/>
      <w:r w:rsidR="0012767A" w:rsidRPr="0012767A">
        <w:rPr>
          <w:rFonts w:eastAsiaTheme="minorEastAsia"/>
        </w:rPr>
        <w:t>, T. and Tom Gill.</w:t>
      </w:r>
      <w:r w:rsidRPr="0012767A">
        <w:rPr>
          <w:rFonts w:eastAsiaTheme="minorEastAsia"/>
        </w:rPr>
        <w:t xml:space="preserve"> Tokyo: Akashi </w:t>
      </w:r>
      <w:proofErr w:type="spellStart"/>
      <w:r w:rsidRPr="0012767A">
        <w:rPr>
          <w:rFonts w:eastAsiaTheme="minorEastAsia"/>
        </w:rPr>
        <w:t>Shoten</w:t>
      </w:r>
      <w:proofErr w:type="spellEnd"/>
      <w:r w:rsidRPr="0012767A">
        <w:rPr>
          <w:rFonts w:eastAsiaTheme="minorEastAsia"/>
        </w:rPr>
        <w:t>.</w:t>
      </w:r>
    </w:p>
    <w:p w14:paraId="0A1FC206" w14:textId="77777777" w:rsidR="0007099D" w:rsidRPr="0012767A" w:rsidRDefault="0007099D" w:rsidP="0007099D">
      <w:pPr>
        <w:rPr>
          <w:rFonts w:eastAsiaTheme="minorEastAsia"/>
        </w:rPr>
      </w:pPr>
    </w:p>
    <w:p w14:paraId="28517EFC" w14:textId="68D18B1F" w:rsidR="0007099D" w:rsidRPr="0012767A" w:rsidRDefault="00A202D2" w:rsidP="0007099D">
      <w:pPr>
        <w:rPr>
          <w:rFonts w:eastAsiaTheme="minorEastAsia"/>
        </w:rPr>
      </w:pPr>
      <w:proofErr w:type="spellStart"/>
      <w:r w:rsidRPr="0012767A">
        <w:rPr>
          <w:rFonts w:eastAsiaTheme="minorEastAsia"/>
        </w:rPr>
        <w:t>Dosemagen</w:t>
      </w:r>
      <w:proofErr w:type="spellEnd"/>
      <w:r w:rsidRPr="0012767A">
        <w:rPr>
          <w:rFonts w:eastAsiaTheme="minorEastAsia"/>
        </w:rPr>
        <w:t xml:space="preserve">, S., Kimura, A. H., </w:t>
      </w:r>
      <w:proofErr w:type="spellStart"/>
      <w:r w:rsidRPr="0012767A">
        <w:rPr>
          <w:rFonts w:eastAsiaTheme="minorEastAsia"/>
        </w:rPr>
        <w:t>Frickel</w:t>
      </w:r>
      <w:proofErr w:type="spellEnd"/>
      <w:r w:rsidRPr="0012767A">
        <w:rPr>
          <w:rFonts w:eastAsiaTheme="minorEastAsia"/>
        </w:rPr>
        <w:t xml:space="preserve">, S., and Parker, A. </w:t>
      </w:r>
      <w:r w:rsidR="0007099D" w:rsidRPr="0012767A">
        <w:rPr>
          <w:rFonts w:eastAsiaTheme="minorEastAsia"/>
        </w:rPr>
        <w:t xml:space="preserve">(2022) </w:t>
      </w:r>
      <w:r w:rsidR="00683849" w:rsidRPr="0012767A">
        <w:rPr>
          <w:rFonts w:eastAsiaTheme="minorEastAsia"/>
        </w:rPr>
        <w:t>“Introduction” Special issue on disaster and citizen science</w:t>
      </w:r>
      <w:r w:rsidRPr="0012767A">
        <w:rPr>
          <w:rFonts w:eastAsiaTheme="minorEastAsia"/>
        </w:rPr>
        <w:t xml:space="preserve"> for </w:t>
      </w:r>
      <w:r w:rsidRPr="0012767A">
        <w:rPr>
          <w:rFonts w:eastAsiaTheme="minorEastAsia"/>
          <w:i/>
        </w:rPr>
        <w:t>Citizen Science: Theory and Practice</w:t>
      </w:r>
      <w:r w:rsidR="0007099D" w:rsidRPr="0012767A">
        <w:rPr>
          <w:rFonts w:eastAsiaTheme="minorEastAsia"/>
          <w:i/>
        </w:rPr>
        <w:t xml:space="preserve"> </w:t>
      </w:r>
      <w:r w:rsidR="0007099D" w:rsidRPr="0012767A">
        <w:rPr>
          <w:rStyle w:val="markedcontent"/>
          <w:rFonts w:eastAsiaTheme="minorEastAsia"/>
        </w:rPr>
        <w:t>7(1): 14, pp. 1–</w:t>
      </w:r>
      <w:proofErr w:type="gramStart"/>
      <w:r w:rsidR="0007099D" w:rsidRPr="0012767A">
        <w:rPr>
          <w:rStyle w:val="markedcontent"/>
          <w:rFonts w:eastAsiaTheme="minorEastAsia"/>
        </w:rPr>
        <w:t>6.</w:t>
      </w:r>
      <w:r w:rsidR="00B40BC7">
        <w:rPr>
          <w:rStyle w:val="markedcontent"/>
          <w:rFonts w:eastAsiaTheme="minorEastAsia"/>
        </w:rPr>
        <w:t>*</w:t>
      </w:r>
      <w:proofErr w:type="gramEnd"/>
    </w:p>
    <w:p w14:paraId="53B9F5A1" w14:textId="77777777" w:rsidR="00A202D2" w:rsidRPr="0012767A" w:rsidRDefault="00A202D2" w:rsidP="00352220">
      <w:pPr>
        <w:rPr>
          <w:rFonts w:eastAsiaTheme="minorEastAsia"/>
        </w:rPr>
      </w:pPr>
    </w:p>
    <w:p w14:paraId="5EA29680" w14:textId="28113E02" w:rsidR="00193AD0" w:rsidRPr="0012767A" w:rsidRDefault="00352220" w:rsidP="00193AD0">
      <w:pPr>
        <w:rPr>
          <w:rFonts w:eastAsiaTheme="minorEastAsia"/>
        </w:rPr>
      </w:pPr>
      <w:r w:rsidRPr="0012767A">
        <w:rPr>
          <w:rFonts w:eastAsiaTheme="minorEastAsia"/>
        </w:rPr>
        <w:lastRenderedPageBreak/>
        <w:t>A. H. Kimura (</w:t>
      </w:r>
      <w:r w:rsidR="00854551" w:rsidRPr="0012767A">
        <w:rPr>
          <w:rFonts w:eastAsiaTheme="minorEastAsia"/>
        </w:rPr>
        <w:t>2021</w:t>
      </w:r>
      <w:r w:rsidRPr="0012767A">
        <w:rPr>
          <w:rFonts w:eastAsiaTheme="minorEastAsia"/>
        </w:rPr>
        <w:t>) “</w:t>
      </w:r>
      <w:proofErr w:type="spellStart"/>
      <w:r w:rsidRPr="0012767A">
        <w:rPr>
          <w:rFonts w:eastAsiaTheme="minorEastAsia"/>
        </w:rPr>
        <w:t>Tsukemono</w:t>
      </w:r>
      <w:proofErr w:type="spellEnd"/>
      <w:r w:rsidRPr="0012767A">
        <w:rPr>
          <w:rFonts w:eastAsiaTheme="minorEastAsia"/>
        </w:rPr>
        <w:t xml:space="preserve"> (Japanese pickles) and their traditional vegetables.” </w:t>
      </w:r>
      <w:proofErr w:type="spellStart"/>
      <w:r w:rsidRPr="0012767A">
        <w:rPr>
          <w:rFonts w:eastAsiaTheme="minorEastAsia"/>
          <w:i/>
          <w:iCs/>
        </w:rPr>
        <w:t>Gastronomica</w:t>
      </w:r>
      <w:proofErr w:type="spellEnd"/>
      <w:r w:rsidR="00AD7ADF" w:rsidRPr="0012767A">
        <w:rPr>
          <w:rFonts w:eastAsiaTheme="minorEastAsia"/>
          <w:i/>
          <w:iCs/>
        </w:rPr>
        <w:t>.</w:t>
      </w:r>
      <w:r w:rsidR="00854551" w:rsidRPr="0012767A">
        <w:rPr>
          <w:rFonts w:eastAsiaTheme="minorEastAsia"/>
          <w:i/>
          <w:iCs/>
        </w:rPr>
        <w:t xml:space="preserve">  </w:t>
      </w:r>
      <w:r w:rsidR="00854551" w:rsidRPr="0012767A">
        <w:rPr>
          <w:rFonts w:eastAsiaTheme="minorEastAsia"/>
        </w:rPr>
        <w:t xml:space="preserve"> 21 (3)</w:t>
      </w:r>
      <w:r w:rsidR="00193AD0" w:rsidRPr="0012767A">
        <w:rPr>
          <w:rFonts w:eastAsiaTheme="minorEastAsia"/>
        </w:rPr>
        <w:t>: 13–19.</w:t>
      </w:r>
    </w:p>
    <w:p w14:paraId="14AA61C4" w14:textId="1E7492A1" w:rsidR="00352220" w:rsidRPr="0012767A" w:rsidRDefault="00352220" w:rsidP="00352220">
      <w:pPr>
        <w:rPr>
          <w:rFonts w:eastAsiaTheme="minorEastAsia"/>
          <w:i/>
          <w:iCs/>
        </w:rPr>
      </w:pPr>
    </w:p>
    <w:p w14:paraId="6550408D" w14:textId="77777777" w:rsidR="00854551" w:rsidRPr="0012767A" w:rsidRDefault="00854551" w:rsidP="00854551">
      <w:pPr>
        <w:rPr>
          <w:rFonts w:eastAsiaTheme="minorEastAsia"/>
        </w:rPr>
      </w:pPr>
    </w:p>
    <w:p w14:paraId="21C99913" w14:textId="358404B8" w:rsidR="006D1C1B" w:rsidRPr="0012767A" w:rsidRDefault="007E6AE7" w:rsidP="006D1C1B">
      <w:pPr>
        <w:rPr>
          <w:rFonts w:eastAsiaTheme="minorEastAsia"/>
        </w:rPr>
      </w:pPr>
      <w:r w:rsidRPr="0012767A">
        <w:rPr>
          <w:rFonts w:eastAsiaTheme="minorEastAsia"/>
        </w:rPr>
        <w:t>A. H. Kimura (2021</w:t>
      </w:r>
      <w:proofErr w:type="gramStart"/>
      <w:r w:rsidRPr="0012767A">
        <w:rPr>
          <w:rFonts w:eastAsiaTheme="minorEastAsia"/>
        </w:rPr>
        <w:t>)  “</w:t>
      </w:r>
      <w:proofErr w:type="gramEnd"/>
      <w:r w:rsidRPr="0012767A">
        <w:rPr>
          <w:rFonts w:eastAsiaTheme="minorEastAsia"/>
        </w:rPr>
        <w:t xml:space="preserve">Pickles and agrobiodiversity: a </w:t>
      </w:r>
      <w:proofErr w:type="spellStart"/>
      <w:r w:rsidRPr="0012767A">
        <w:rPr>
          <w:rFonts w:eastAsiaTheme="minorEastAsia"/>
        </w:rPr>
        <w:t>foodway</w:t>
      </w:r>
      <w:proofErr w:type="spellEnd"/>
      <w:r w:rsidRPr="0012767A">
        <w:rPr>
          <w:rFonts w:eastAsiaTheme="minorEastAsia"/>
        </w:rPr>
        <w:t xml:space="preserve"> and traditional vegetable varieties in Japan” </w:t>
      </w:r>
      <w:r w:rsidRPr="0012767A">
        <w:rPr>
          <w:rFonts w:eastAsiaTheme="minorEastAsia"/>
          <w:i/>
          <w:iCs/>
        </w:rPr>
        <w:t>Agriculture and Human Value</w:t>
      </w:r>
      <w:r w:rsidR="006D1C1B" w:rsidRPr="0012767A">
        <w:rPr>
          <w:rFonts w:eastAsiaTheme="minorEastAsia"/>
          <w:i/>
          <w:iCs/>
        </w:rPr>
        <w:t xml:space="preserve">s </w:t>
      </w:r>
      <w:r w:rsidR="006D1C1B" w:rsidRPr="0012767A">
        <w:rPr>
          <w:rFonts w:eastAsiaTheme="minorEastAsia"/>
        </w:rPr>
        <w:t xml:space="preserve">38 (4):1079–1096. </w:t>
      </w:r>
      <w:r w:rsidR="00B40BC7">
        <w:rPr>
          <w:rFonts w:eastAsiaTheme="minorEastAsia"/>
        </w:rPr>
        <w:t>*</w:t>
      </w:r>
      <w:bookmarkStart w:id="0" w:name="_GoBack"/>
      <w:bookmarkEnd w:id="0"/>
    </w:p>
    <w:p w14:paraId="417102BC" w14:textId="4E023ED3" w:rsidR="007E6AE7" w:rsidRPr="0012767A" w:rsidRDefault="007E6AE7" w:rsidP="007E6AE7">
      <w:pPr>
        <w:rPr>
          <w:rFonts w:eastAsiaTheme="minorEastAsia"/>
        </w:rPr>
      </w:pPr>
    </w:p>
    <w:p w14:paraId="4FF8B769" w14:textId="77777777" w:rsidR="007E6AE7" w:rsidRPr="0012767A" w:rsidRDefault="007E6AE7" w:rsidP="00854551">
      <w:pPr>
        <w:rPr>
          <w:rFonts w:eastAsiaTheme="minorEastAsia"/>
        </w:rPr>
      </w:pPr>
    </w:p>
    <w:p w14:paraId="2BD477F0" w14:textId="7E77AB6F" w:rsidR="00854551" w:rsidRPr="0012767A" w:rsidRDefault="00C2421E" w:rsidP="00854551">
      <w:pPr>
        <w:rPr>
          <w:rFonts w:eastAsiaTheme="minorEastAsia"/>
        </w:rPr>
      </w:pPr>
      <w:r w:rsidRPr="0012767A">
        <w:rPr>
          <w:rFonts w:eastAsiaTheme="minorEastAsia"/>
        </w:rPr>
        <w:t>A. H. Kimura (</w:t>
      </w:r>
      <w:r w:rsidR="00854551" w:rsidRPr="0012767A">
        <w:rPr>
          <w:rFonts w:eastAsiaTheme="minorEastAsia"/>
        </w:rPr>
        <w:t>2021</w:t>
      </w:r>
      <w:r w:rsidRPr="0012767A">
        <w:rPr>
          <w:rFonts w:eastAsiaTheme="minorEastAsia"/>
        </w:rPr>
        <w:t xml:space="preserve">) “Citizen science as a “repertoire of contention”: GE monitoring in Japan and social change potential of participatory science.” </w:t>
      </w:r>
      <w:r w:rsidRPr="0012767A">
        <w:rPr>
          <w:rFonts w:eastAsiaTheme="minorEastAsia"/>
          <w:i/>
          <w:iCs/>
        </w:rPr>
        <w:t>Sociological Review</w:t>
      </w:r>
      <w:r w:rsidR="00854551" w:rsidRPr="0012767A">
        <w:rPr>
          <w:rFonts w:eastAsiaTheme="minorEastAsia"/>
          <w:i/>
          <w:iCs/>
        </w:rPr>
        <w:t xml:space="preserve"> </w:t>
      </w:r>
      <w:r w:rsidR="00854551" w:rsidRPr="0012767A">
        <w:rPr>
          <w:rStyle w:val="cls-response"/>
          <w:rFonts w:eastAsiaTheme="minorEastAsia"/>
        </w:rPr>
        <w:t xml:space="preserve">69 (3):580-602. </w:t>
      </w:r>
      <w:r w:rsidR="00352220" w:rsidRPr="0012767A">
        <w:rPr>
          <w:rFonts w:eastAsiaTheme="minorEastAsia"/>
        </w:rPr>
        <w:t>*</w:t>
      </w:r>
    </w:p>
    <w:p w14:paraId="43D66802" w14:textId="77777777" w:rsidR="00854551" w:rsidRPr="0012767A" w:rsidRDefault="00854551" w:rsidP="00854551">
      <w:pPr>
        <w:rPr>
          <w:rFonts w:eastAsiaTheme="minorEastAsia"/>
        </w:rPr>
      </w:pPr>
    </w:p>
    <w:p w14:paraId="03892AAE" w14:textId="0ACBB473" w:rsidR="00854551" w:rsidRPr="0012767A" w:rsidRDefault="00C2421E" w:rsidP="00854551">
      <w:pPr>
        <w:rPr>
          <w:rFonts w:eastAsiaTheme="minorEastAsia"/>
        </w:rPr>
      </w:pPr>
      <w:r w:rsidRPr="0012767A">
        <w:rPr>
          <w:rFonts w:eastAsiaTheme="minorEastAsia"/>
        </w:rPr>
        <w:t xml:space="preserve">Blacker, S. A. H. Kimura, and A. </w:t>
      </w:r>
      <w:proofErr w:type="spellStart"/>
      <w:r w:rsidRPr="0012767A">
        <w:rPr>
          <w:rFonts w:eastAsiaTheme="minorEastAsia"/>
        </w:rPr>
        <w:t>Kinchy</w:t>
      </w:r>
      <w:proofErr w:type="spellEnd"/>
      <w:r w:rsidRPr="0012767A">
        <w:rPr>
          <w:rFonts w:eastAsiaTheme="minorEastAsia"/>
        </w:rPr>
        <w:t xml:space="preserve"> (</w:t>
      </w:r>
      <w:r w:rsidR="00854551" w:rsidRPr="0012767A">
        <w:rPr>
          <w:rFonts w:eastAsiaTheme="minorEastAsia"/>
        </w:rPr>
        <w:t>2021</w:t>
      </w:r>
      <w:r w:rsidRPr="0012767A">
        <w:rPr>
          <w:rFonts w:eastAsiaTheme="minorEastAsia"/>
        </w:rPr>
        <w:t>). “</w:t>
      </w:r>
      <w:bookmarkStart w:id="1" w:name="_heading=h.30j0zll" w:colFirst="0" w:colLast="0"/>
      <w:bookmarkEnd w:id="1"/>
      <w:r w:rsidRPr="0012767A">
        <w:rPr>
          <w:rFonts w:eastAsiaTheme="minorEastAsia"/>
          <w:color w:val="000000"/>
        </w:rPr>
        <w:t xml:space="preserve">When Citizen Science is Public Relations: </w:t>
      </w:r>
    </w:p>
    <w:p w14:paraId="38DA3B1A" w14:textId="1360F277" w:rsidR="00C2421E" w:rsidRPr="0012767A" w:rsidRDefault="00C2421E" w:rsidP="00854551">
      <w:pPr>
        <w:rPr>
          <w:rFonts w:eastAsiaTheme="minorEastAsia"/>
        </w:rPr>
      </w:pPr>
      <w:r w:rsidRPr="0012767A">
        <w:rPr>
          <w:rFonts w:eastAsiaTheme="minorEastAsia"/>
          <w:color w:val="000000"/>
        </w:rPr>
        <w:t xml:space="preserve">Unpacking the Value of Participatory Research for Polluting Industries” </w:t>
      </w:r>
      <w:r w:rsidRPr="0012767A">
        <w:rPr>
          <w:rFonts w:eastAsiaTheme="minorEastAsia"/>
          <w:i/>
          <w:iCs/>
          <w:color w:val="000000"/>
        </w:rPr>
        <w:t>Social Studies of Science</w:t>
      </w:r>
      <w:r w:rsidR="00854551" w:rsidRPr="0012767A">
        <w:rPr>
          <w:rStyle w:val="Heading1Char"/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854551" w:rsidRPr="0012767A">
        <w:rPr>
          <w:rStyle w:val="cls-response"/>
          <w:rFonts w:eastAsiaTheme="minorEastAsia"/>
        </w:rPr>
        <w:t>doi:</w:t>
      </w:r>
      <w:hyperlink r:id="rId9" w:history="1">
        <w:r w:rsidR="00854551" w:rsidRPr="0012767A">
          <w:rPr>
            <w:rStyle w:val="Hyperlink"/>
            <w:rFonts w:eastAsiaTheme="minorEastAsia"/>
          </w:rPr>
          <w:t>10.1177/03063127211027662</w:t>
        </w:r>
      </w:hyperlink>
      <w:r w:rsidR="00352220" w:rsidRPr="0012767A">
        <w:rPr>
          <w:rFonts w:eastAsiaTheme="minorEastAsia"/>
          <w:i/>
          <w:iCs/>
          <w:color w:val="000000"/>
        </w:rPr>
        <w:t>*</w:t>
      </w:r>
    </w:p>
    <w:p w14:paraId="6FD5B991" w14:textId="03FAFE74" w:rsidR="00C2421E" w:rsidRPr="0012767A" w:rsidRDefault="004C3826" w:rsidP="00C2421E">
      <w:pPr>
        <w:pStyle w:val="u-mb-2"/>
        <w:rPr>
          <w:rStyle w:val="authorsname"/>
          <w:rFonts w:eastAsiaTheme="minorEastAsia"/>
        </w:rPr>
      </w:pPr>
      <w:proofErr w:type="spellStart"/>
      <w:r w:rsidRPr="0012767A">
        <w:rPr>
          <w:rFonts w:eastAsiaTheme="minorEastAsia"/>
        </w:rPr>
        <w:t>Ceccaroni</w:t>
      </w:r>
      <w:proofErr w:type="spellEnd"/>
      <w:r w:rsidRPr="0012767A">
        <w:rPr>
          <w:rFonts w:eastAsiaTheme="minorEastAsia"/>
        </w:rPr>
        <w:t xml:space="preserve">, L. Woods, S. M. </w:t>
      </w:r>
      <w:proofErr w:type="spellStart"/>
      <w:r w:rsidRPr="0012767A">
        <w:rPr>
          <w:rFonts w:eastAsiaTheme="minorEastAsia"/>
        </w:rPr>
        <w:t>Sprinks</w:t>
      </w:r>
      <w:proofErr w:type="spellEnd"/>
      <w:r w:rsidRPr="0012767A">
        <w:rPr>
          <w:rFonts w:eastAsiaTheme="minorEastAsia"/>
        </w:rPr>
        <w:t xml:space="preserve">, J., Wilson S., </w:t>
      </w:r>
      <w:proofErr w:type="spellStart"/>
      <w:r w:rsidRPr="0012767A">
        <w:rPr>
          <w:rFonts w:eastAsiaTheme="minorEastAsia"/>
        </w:rPr>
        <w:t>Faustman</w:t>
      </w:r>
      <w:proofErr w:type="spellEnd"/>
      <w:r w:rsidRPr="0012767A">
        <w:rPr>
          <w:rFonts w:eastAsiaTheme="minorEastAsia"/>
        </w:rPr>
        <w:t xml:space="preserve">, E. M., Bonn, A., </w:t>
      </w:r>
      <w:proofErr w:type="spellStart"/>
      <w:r w:rsidRPr="0012767A">
        <w:rPr>
          <w:rFonts w:eastAsiaTheme="minorEastAsia"/>
        </w:rPr>
        <w:t>Tzovaras</w:t>
      </w:r>
      <w:proofErr w:type="spellEnd"/>
      <w:r w:rsidRPr="0012767A">
        <w:rPr>
          <w:rFonts w:eastAsiaTheme="minorEastAsia"/>
        </w:rPr>
        <w:t xml:space="preserve"> B. G., </w:t>
      </w:r>
      <w:proofErr w:type="spellStart"/>
      <w:r w:rsidRPr="0012767A">
        <w:rPr>
          <w:rFonts w:eastAsiaTheme="minorEastAsia"/>
        </w:rPr>
        <w:t>Subirats</w:t>
      </w:r>
      <w:proofErr w:type="spellEnd"/>
      <w:r w:rsidRPr="0012767A">
        <w:rPr>
          <w:rFonts w:eastAsiaTheme="minorEastAsia"/>
        </w:rPr>
        <w:t xml:space="preserve">, L. and A. H. Kimura (2021). </w:t>
      </w:r>
      <w:proofErr w:type="gramStart"/>
      <w:r w:rsidRPr="0012767A">
        <w:rPr>
          <w:rFonts w:eastAsiaTheme="minorEastAsia"/>
        </w:rPr>
        <w:t>“ Citizen</w:t>
      </w:r>
      <w:proofErr w:type="gramEnd"/>
      <w:r w:rsidRPr="0012767A">
        <w:rPr>
          <w:rFonts w:eastAsiaTheme="minorEastAsia"/>
        </w:rPr>
        <w:t xml:space="preserve"> Science, Health, and Environmental Justice”  in </w:t>
      </w:r>
      <w:r w:rsidRPr="0012767A">
        <w:rPr>
          <w:rFonts w:eastAsiaTheme="minorEastAsia"/>
          <w:i/>
          <w:iCs/>
        </w:rPr>
        <w:t>The Science of Citizen Science</w:t>
      </w:r>
      <w:r w:rsidRPr="0012767A">
        <w:rPr>
          <w:rFonts w:eastAsiaTheme="minorEastAsia"/>
        </w:rPr>
        <w:t xml:space="preserve">, </w:t>
      </w:r>
      <w:proofErr w:type="spellStart"/>
      <w:r w:rsidRPr="0012767A">
        <w:rPr>
          <w:rStyle w:val="authorsname"/>
          <w:rFonts w:eastAsiaTheme="minorEastAsia"/>
        </w:rPr>
        <w:t>Vohland</w:t>
      </w:r>
      <w:proofErr w:type="spellEnd"/>
      <w:r w:rsidRPr="0012767A">
        <w:rPr>
          <w:rStyle w:val="authorsname"/>
          <w:rFonts w:eastAsiaTheme="minorEastAsia"/>
        </w:rPr>
        <w:t xml:space="preserve"> et al. (</w:t>
      </w:r>
      <w:proofErr w:type="spellStart"/>
      <w:r w:rsidRPr="0012767A">
        <w:rPr>
          <w:rStyle w:val="authorsname"/>
          <w:rFonts w:eastAsiaTheme="minorEastAsia"/>
        </w:rPr>
        <w:t>eds</w:t>
      </w:r>
      <w:proofErr w:type="spellEnd"/>
      <w:r w:rsidRPr="0012767A">
        <w:rPr>
          <w:rStyle w:val="authorsname"/>
          <w:rFonts w:eastAsiaTheme="minorEastAsia"/>
        </w:rPr>
        <w:t>). P. 219-242. Berlin: Springer.</w:t>
      </w:r>
      <w:r w:rsidR="00614F4C" w:rsidRPr="0012767A">
        <w:rPr>
          <w:rStyle w:val="authorsname"/>
          <w:rFonts w:eastAsiaTheme="minorEastAsia"/>
        </w:rPr>
        <w:t xml:space="preserve"> https://europepmc.org/article/pmc/pmc7798064</w:t>
      </w:r>
      <w:r w:rsidR="00614F4C" w:rsidRPr="0012767A">
        <w:rPr>
          <w:rFonts w:eastAsiaTheme="minorEastAsia"/>
        </w:rPr>
        <w:t xml:space="preserve"> </w:t>
      </w:r>
    </w:p>
    <w:p w14:paraId="28253CA4" w14:textId="37942749" w:rsidR="004C3826" w:rsidRPr="0012767A" w:rsidRDefault="004C3826" w:rsidP="004C3826">
      <w:pPr>
        <w:pStyle w:val="Default"/>
        <w:rPr>
          <w:rFonts w:ascii="Times New Roman" w:eastAsiaTheme="minorEastAsia" w:hAnsi="Times New Roman" w:cs="Times New Roman"/>
        </w:rPr>
      </w:pPr>
      <w:r w:rsidRPr="0012767A">
        <w:rPr>
          <w:rFonts w:ascii="Times New Roman" w:eastAsiaTheme="minorEastAsia" w:hAnsi="Times New Roman" w:cs="Times New Roman"/>
        </w:rPr>
        <w:t xml:space="preserve">A. H. Kimura (2021). “Linking theory and data” in </w:t>
      </w:r>
      <w:r w:rsidRPr="0012767A">
        <w:rPr>
          <w:rFonts w:ascii="Times New Roman" w:eastAsiaTheme="minorEastAsia" w:hAnsi="Times New Roman" w:cs="Times New Roman"/>
          <w:bCs/>
          <w:i/>
          <w:iCs/>
        </w:rPr>
        <w:t xml:space="preserve">Studying Japan: Research Designs, Fieldwork and Methods </w:t>
      </w:r>
      <w:r w:rsidRPr="0012767A">
        <w:rPr>
          <w:rFonts w:ascii="Times New Roman" w:eastAsiaTheme="minorEastAsia" w:hAnsi="Times New Roman" w:cs="Times New Roman"/>
        </w:rPr>
        <w:t>(</w:t>
      </w:r>
      <w:proofErr w:type="spellStart"/>
      <w:r w:rsidRPr="0012767A">
        <w:rPr>
          <w:rFonts w:ascii="Times New Roman" w:eastAsiaTheme="minorEastAsia" w:hAnsi="Times New Roman" w:cs="Times New Roman"/>
        </w:rPr>
        <w:t>eds</w:t>
      </w:r>
      <w:proofErr w:type="spellEnd"/>
      <w:r w:rsidRPr="0012767A">
        <w:rPr>
          <w:rFonts w:ascii="Times New Roman" w:eastAsiaTheme="minorEastAsia" w:hAnsi="Times New Roman" w:cs="Times New Roman"/>
        </w:rPr>
        <w:t xml:space="preserve">) Nora </w:t>
      </w:r>
      <w:proofErr w:type="spellStart"/>
      <w:r w:rsidRPr="0012767A">
        <w:rPr>
          <w:rFonts w:ascii="Times New Roman" w:eastAsiaTheme="minorEastAsia" w:hAnsi="Times New Roman" w:cs="Times New Roman"/>
        </w:rPr>
        <w:t>Kottmann</w:t>
      </w:r>
      <w:proofErr w:type="spellEnd"/>
      <w:r w:rsidRPr="0012767A">
        <w:rPr>
          <w:rFonts w:ascii="Times New Roman" w:eastAsiaTheme="minorEastAsia" w:hAnsi="Times New Roman" w:cs="Times New Roman"/>
        </w:rPr>
        <w:t xml:space="preserve"> and Cornelia </w:t>
      </w:r>
      <w:proofErr w:type="spellStart"/>
      <w:r w:rsidRPr="0012767A">
        <w:rPr>
          <w:rFonts w:ascii="Times New Roman" w:eastAsiaTheme="minorEastAsia" w:hAnsi="Times New Roman" w:cs="Times New Roman"/>
        </w:rPr>
        <w:t>Reiher</w:t>
      </w:r>
      <w:proofErr w:type="spellEnd"/>
      <w:r w:rsidRPr="0012767A">
        <w:rPr>
          <w:rFonts w:ascii="Times New Roman" w:eastAsiaTheme="minorEastAsia" w:hAnsi="Times New Roman" w:cs="Times New Roman"/>
        </w:rPr>
        <w:t>. Baden-Baden: Nomos Publishing.</w:t>
      </w:r>
    </w:p>
    <w:p w14:paraId="7ADA6A19" w14:textId="77777777" w:rsidR="004C3826" w:rsidRPr="0012767A" w:rsidRDefault="004C3826" w:rsidP="006F368F">
      <w:pPr>
        <w:pStyle w:val="Heading1"/>
        <w:rPr>
          <w:rFonts w:eastAsiaTheme="minorEastAsia"/>
          <w:b w:val="0"/>
          <w:bCs w:val="0"/>
          <w:sz w:val="24"/>
          <w:szCs w:val="24"/>
        </w:rPr>
      </w:pPr>
    </w:p>
    <w:p w14:paraId="07B8BE48" w14:textId="7AB1320F" w:rsidR="000310F4" w:rsidRPr="0012767A" w:rsidRDefault="006F368F" w:rsidP="006F368F">
      <w:pPr>
        <w:pStyle w:val="Heading1"/>
        <w:rPr>
          <w:rFonts w:eastAsiaTheme="minorEastAsia"/>
          <w:b w:val="0"/>
          <w:bCs w:val="0"/>
          <w:sz w:val="24"/>
          <w:szCs w:val="24"/>
        </w:rPr>
      </w:pPr>
      <w:r w:rsidRPr="0012767A">
        <w:rPr>
          <w:rFonts w:eastAsiaTheme="minorEastAsia"/>
          <w:b w:val="0"/>
          <w:bCs w:val="0"/>
          <w:sz w:val="24"/>
          <w:szCs w:val="24"/>
        </w:rPr>
        <w:t xml:space="preserve">A. H. Kimura (2020). “The potentials and challenges of citizen science: 9 years of experience from post-Fukushima Japan” </w:t>
      </w:r>
      <w:proofErr w:type="spellStart"/>
      <w:r w:rsidRPr="0012767A">
        <w:rPr>
          <w:rFonts w:eastAsiaTheme="minorEastAsia"/>
          <w:b w:val="0"/>
          <w:bCs w:val="0"/>
          <w:i/>
          <w:iCs/>
          <w:sz w:val="24"/>
          <w:szCs w:val="24"/>
        </w:rPr>
        <w:t>Somatosphere</w:t>
      </w:r>
      <w:proofErr w:type="spellEnd"/>
      <w:r w:rsidRPr="0012767A">
        <w:rPr>
          <w:rFonts w:eastAsiaTheme="minorEastAsia"/>
          <w:b w:val="0"/>
          <w:bCs w:val="0"/>
          <w:i/>
          <w:iCs/>
          <w:sz w:val="24"/>
          <w:szCs w:val="24"/>
        </w:rPr>
        <w:t>.</w:t>
      </w:r>
      <w:r w:rsidRPr="0012767A">
        <w:rPr>
          <w:rFonts w:eastAsiaTheme="minorEastAsia"/>
          <w:b w:val="0"/>
          <w:bCs w:val="0"/>
          <w:sz w:val="24"/>
          <w:szCs w:val="24"/>
        </w:rPr>
        <w:t xml:space="preserve"> http://somatosphere.net/2020/citizen-science-fukushima-japan.html/</w:t>
      </w:r>
    </w:p>
    <w:p w14:paraId="1F102B03" w14:textId="77777777" w:rsidR="006F368F" w:rsidRPr="0012767A" w:rsidRDefault="006F368F" w:rsidP="000616AC">
      <w:pPr>
        <w:pStyle w:val="Default"/>
        <w:rPr>
          <w:rFonts w:ascii="Times New Roman" w:eastAsiaTheme="minorEastAsia" w:hAnsi="Times New Roman" w:cs="Times New Roman"/>
        </w:rPr>
      </w:pPr>
    </w:p>
    <w:p w14:paraId="29A361B4" w14:textId="3001CE1C" w:rsidR="000616AC" w:rsidRPr="0012767A" w:rsidRDefault="000616AC" w:rsidP="000616AC">
      <w:pPr>
        <w:pStyle w:val="Default"/>
        <w:rPr>
          <w:rFonts w:ascii="Times New Roman" w:eastAsiaTheme="minorEastAsia" w:hAnsi="Times New Roman" w:cs="Times New Roman"/>
        </w:rPr>
      </w:pPr>
      <w:r w:rsidRPr="0012767A">
        <w:rPr>
          <w:rFonts w:ascii="Times New Roman" w:eastAsiaTheme="minorEastAsia" w:hAnsi="Times New Roman" w:cs="Times New Roman"/>
        </w:rPr>
        <w:t xml:space="preserve">A.H. Kimura and Abby </w:t>
      </w:r>
      <w:proofErr w:type="spellStart"/>
      <w:r w:rsidRPr="0012767A">
        <w:rPr>
          <w:rFonts w:ascii="Times New Roman" w:eastAsiaTheme="minorEastAsia" w:hAnsi="Times New Roman" w:cs="Times New Roman"/>
        </w:rPr>
        <w:t>Kinchy</w:t>
      </w:r>
      <w:proofErr w:type="spellEnd"/>
      <w:r w:rsidRPr="0012767A">
        <w:rPr>
          <w:rFonts w:ascii="Times New Roman" w:eastAsiaTheme="minorEastAsia" w:hAnsi="Times New Roman" w:cs="Times New Roman"/>
        </w:rPr>
        <w:t xml:space="preserve">. “Citizen Science in North American </w:t>
      </w:r>
      <w:proofErr w:type="spellStart"/>
      <w:r w:rsidRPr="0012767A">
        <w:rPr>
          <w:rFonts w:ascii="Times New Roman" w:eastAsiaTheme="minorEastAsia" w:hAnsi="Times New Roman" w:cs="Times New Roman"/>
        </w:rPr>
        <w:t>Agri</w:t>
      </w:r>
      <w:proofErr w:type="spellEnd"/>
      <w:r w:rsidRPr="0012767A">
        <w:rPr>
          <w:rFonts w:ascii="Times New Roman" w:eastAsiaTheme="minorEastAsia" w:hAnsi="Times New Roman" w:cs="Times New Roman"/>
        </w:rPr>
        <w:t xml:space="preserve">-Food Systems: Lessons Learned” (2020). </w:t>
      </w:r>
      <w:r w:rsidRPr="0012767A">
        <w:rPr>
          <w:rFonts w:ascii="Times New Roman" w:eastAsiaTheme="minorEastAsia" w:hAnsi="Times New Roman" w:cs="Times New Roman"/>
          <w:i/>
          <w:iCs/>
        </w:rPr>
        <w:t xml:space="preserve">Journal of Citizen Science </w:t>
      </w:r>
      <w:r w:rsidRPr="0012767A">
        <w:rPr>
          <w:rFonts w:ascii="Times New Roman" w:eastAsiaTheme="minorEastAsia" w:hAnsi="Times New Roman" w:cs="Times New Roman"/>
        </w:rPr>
        <w:t>5(1):</w:t>
      </w:r>
      <w:r w:rsidR="00E8251B" w:rsidRPr="0012767A">
        <w:rPr>
          <w:rFonts w:ascii="Times New Roman" w:eastAsiaTheme="minorEastAsia" w:hAnsi="Times New Roman" w:cs="Times New Roman"/>
        </w:rPr>
        <w:t xml:space="preserve"> </w:t>
      </w:r>
      <w:r w:rsidRPr="0012767A">
        <w:rPr>
          <w:rFonts w:ascii="Times New Roman" w:eastAsiaTheme="minorEastAsia" w:hAnsi="Times New Roman" w:cs="Times New Roman"/>
        </w:rPr>
        <w:t>1-</w:t>
      </w:r>
      <w:proofErr w:type="gramStart"/>
      <w:r w:rsidRPr="0012767A">
        <w:rPr>
          <w:rFonts w:ascii="Times New Roman" w:eastAsiaTheme="minorEastAsia" w:hAnsi="Times New Roman" w:cs="Times New Roman"/>
        </w:rPr>
        <w:t>12.</w:t>
      </w:r>
      <w:r w:rsidRPr="0012767A">
        <w:rPr>
          <w:rFonts w:ascii="Times New Roman" w:eastAsiaTheme="minorEastAsia" w:hAnsi="Times New Roman" w:cs="Times New Roman"/>
          <w:i/>
          <w:iCs/>
        </w:rPr>
        <w:t>*</w:t>
      </w:r>
      <w:proofErr w:type="gramEnd"/>
      <w:r w:rsidRPr="0012767A">
        <w:rPr>
          <w:rFonts w:ascii="Times New Roman" w:eastAsiaTheme="minorEastAsia" w:hAnsi="Times New Roman" w:cs="Times New Roman"/>
        </w:rPr>
        <w:t xml:space="preserve"> </w:t>
      </w:r>
    </w:p>
    <w:p w14:paraId="0E92F254" w14:textId="77777777" w:rsidR="000616AC" w:rsidRPr="0012767A" w:rsidRDefault="000616AC" w:rsidP="009631C2">
      <w:pPr>
        <w:rPr>
          <w:rFonts w:eastAsiaTheme="minorEastAsia"/>
        </w:rPr>
      </w:pPr>
    </w:p>
    <w:p w14:paraId="62E35624" w14:textId="77777777" w:rsidR="005B598D" w:rsidRPr="0012767A" w:rsidRDefault="005B598D" w:rsidP="009631C2">
      <w:pPr>
        <w:rPr>
          <w:rFonts w:eastAsiaTheme="minorEastAsia"/>
        </w:rPr>
      </w:pPr>
    </w:p>
    <w:p w14:paraId="54896AF9" w14:textId="10853F8A" w:rsidR="009631C2" w:rsidRPr="0012767A" w:rsidRDefault="000D70A8" w:rsidP="009631C2">
      <w:pPr>
        <w:rPr>
          <w:rFonts w:eastAsiaTheme="minorEastAsia"/>
          <w:b/>
          <w:i/>
          <w:u w:val="single"/>
        </w:rPr>
      </w:pPr>
      <w:r w:rsidRPr="0012767A">
        <w:rPr>
          <w:rFonts w:eastAsiaTheme="minorEastAsia"/>
        </w:rPr>
        <w:t>A. H. Kimura (2019</w:t>
      </w:r>
      <w:r w:rsidR="007268D2" w:rsidRPr="0012767A">
        <w:rPr>
          <w:rFonts w:eastAsiaTheme="minorEastAsia"/>
        </w:rPr>
        <w:t>).</w:t>
      </w:r>
      <w:r w:rsidR="009631C2" w:rsidRPr="0012767A">
        <w:rPr>
          <w:rFonts w:eastAsiaTheme="minorEastAsia"/>
        </w:rPr>
        <w:t xml:space="preserve"> “Food and Nutrition</w:t>
      </w:r>
      <w:r w:rsidR="007268D2" w:rsidRPr="0012767A">
        <w:rPr>
          <w:rFonts w:eastAsiaTheme="minorEastAsia"/>
        </w:rPr>
        <w:t>,</w:t>
      </w:r>
      <w:r w:rsidR="009631C2" w:rsidRPr="0012767A">
        <w:rPr>
          <w:rFonts w:eastAsiaTheme="minorEastAsia"/>
          <w:b/>
        </w:rPr>
        <w:t xml:space="preserve">” </w:t>
      </w:r>
      <w:r w:rsidR="007268D2" w:rsidRPr="0012767A">
        <w:rPr>
          <w:rFonts w:eastAsiaTheme="minorEastAsia"/>
        </w:rPr>
        <w:t>i</w:t>
      </w:r>
      <w:r w:rsidR="009631C2" w:rsidRPr="0012767A">
        <w:rPr>
          <w:rFonts w:eastAsiaTheme="minorEastAsia"/>
        </w:rPr>
        <w:t xml:space="preserve">n </w:t>
      </w:r>
      <w:r w:rsidR="009631C2" w:rsidRPr="0012767A">
        <w:rPr>
          <w:rFonts w:eastAsiaTheme="minorEastAsia"/>
          <w:i/>
        </w:rPr>
        <w:t xml:space="preserve">Twenty Lessons in the Sociology of Food and </w:t>
      </w:r>
      <w:proofErr w:type="gramStart"/>
      <w:r w:rsidR="009631C2" w:rsidRPr="0012767A">
        <w:rPr>
          <w:rFonts w:eastAsiaTheme="minorEastAsia"/>
          <w:i/>
        </w:rPr>
        <w:t>Agriculture</w:t>
      </w:r>
      <w:r w:rsidR="009631C2" w:rsidRPr="0012767A">
        <w:rPr>
          <w:rFonts w:eastAsiaTheme="minorEastAsia"/>
        </w:rPr>
        <w:t>.(</w:t>
      </w:r>
      <w:proofErr w:type="spellStart"/>
      <w:proofErr w:type="gramEnd"/>
      <w:r w:rsidR="009631C2" w:rsidRPr="0012767A">
        <w:rPr>
          <w:rFonts w:eastAsiaTheme="minorEastAsia"/>
        </w:rPr>
        <w:t>eds</w:t>
      </w:r>
      <w:proofErr w:type="spellEnd"/>
      <w:r w:rsidR="009631C2" w:rsidRPr="0012767A">
        <w:rPr>
          <w:rFonts w:eastAsiaTheme="minorEastAsia"/>
        </w:rPr>
        <w:t xml:space="preserve">). </w:t>
      </w:r>
      <w:proofErr w:type="spellStart"/>
      <w:r w:rsidR="009631C2" w:rsidRPr="0012767A">
        <w:rPr>
          <w:rFonts w:eastAsiaTheme="minorEastAsia"/>
        </w:rPr>
        <w:t>Hatanaka</w:t>
      </w:r>
      <w:proofErr w:type="spellEnd"/>
      <w:r w:rsidR="009631C2" w:rsidRPr="0012767A">
        <w:rPr>
          <w:rFonts w:eastAsiaTheme="minorEastAsia"/>
        </w:rPr>
        <w:t xml:space="preserve">, M. and </w:t>
      </w:r>
      <w:proofErr w:type="spellStart"/>
      <w:r w:rsidR="009631C2" w:rsidRPr="0012767A">
        <w:rPr>
          <w:rFonts w:eastAsiaTheme="minorEastAsia"/>
        </w:rPr>
        <w:t>Konefal</w:t>
      </w:r>
      <w:proofErr w:type="spellEnd"/>
      <w:r w:rsidR="009631C2" w:rsidRPr="0012767A">
        <w:rPr>
          <w:rFonts w:eastAsiaTheme="minorEastAsia"/>
        </w:rPr>
        <w:t>, J.</w:t>
      </w:r>
      <w:r w:rsidR="009631C2" w:rsidRPr="0012767A">
        <w:rPr>
          <w:rFonts w:eastAsiaTheme="minorEastAsia"/>
          <w:i/>
        </w:rPr>
        <w:t xml:space="preserve"> </w:t>
      </w:r>
      <w:r w:rsidR="009631C2" w:rsidRPr="0012767A">
        <w:rPr>
          <w:rFonts w:eastAsiaTheme="minorEastAsia"/>
        </w:rPr>
        <w:t xml:space="preserve">Oxford: Oxford University Press. </w:t>
      </w:r>
      <w:r w:rsidR="009631C2" w:rsidRPr="0012767A">
        <w:rPr>
          <w:rFonts w:eastAsiaTheme="minorEastAsia"/>
          <w:b/>
          <w:i/>
          <w:u w:val="single"/>
        </w:rPr>
        <w:t xml:space="preserve"> </w:t>
      </w:r>
    </w:p>
    <w:p w14:paraId="4760F9BC" w14:textId="77777777" w:rsidR="009631C2" w:rsidRPr="0012767A" w:rsidRDefault="009631C2" w:rsidP="00F60D1C">
      <w:pPr>
        <w:ind w:right="72"/>
        <w:contextualSpacing/>
        <w:rPr>
          <w:rFonts w:eastAsiaTheme="minorEastAsia"/>
        </w:rPr>
      </w:pPr>
    </w:p>
    <w:p w14:paraId="0CC11B89" w14:textId="6D4420B5" w:rsidR="00F03069" w:rsidRPr="0012767A" w:rsidRDefault="00F60D1C" w:rsidP="00F03069">
      <w:pPr>
        <w:rPr>
          <w:rFonts w:eastAsiaTheme="minorEastAsia"/>
        </w:rPr>
      </w:pPr>
      <w:r w:rsidRPr="0012767A">
        <w:rPr>
          <w:rFonts w:eastAsiaTheme="minorEastAsia"/>
        </w:rPr>
        <w:t>A. H. Kimura (</w:t>
      </w:r>
      <w:r w:rsidR="000D70A8" w:rsidRPr="0012767A">
        <w:rPr>
          <w:rFonts w:eastAsiaTheme="minorEastAsia"/>
        </w:rPr>
        <w:t>2019</w:t>
      </w:r>
      <w:r w:rsidRPr="0012767A">
        <w:rPr>
          <w:rFonts w:eastAsiaTheme="minorEastAsia"/>
        </w:rPr>
        <w:t>). “</w:t>
      </w:r>
      <w:r w:rsidRPr="0012767A">
        <w:rPr>
          <w:rFonts w:eastAsiaTheme="minorEastAsia"/>
          <w:bCs/>
        </w:rPr>
        <w:t xml:space="preserve">Citizen science in post-Fukushima Japan: </w:t>
      </w:r>
      <w:r w:rsidRPr="0012767A">
        <w:rPr>
          <w:rFonts w:eastAsiaTheme="minorEastAsia"/>
        </w:rPr>
        <w:t xml:space="preserve">The gendered </w:t>
      </w:r>
      <w:proofErr w:type="spellStart"/>
      <w:r w:rsidRPr="0012767A">
        <w:rPr>
          <w:rFonts w:eastAsiaTheme="minorEastAsia"/>
        </w:rPr>
        <w:t>scientization</w:t>
      </w:r>
      <w:proofErr w:type="spellEnd"/>
      <w:r w:rsidRPr="0012767A">
        <w:rPr>
          <w:rFonts w:eastAsiaTheme="minorEastAsia"/>
        </w:rPr>
        <w:t xml:space="preserve"> of radiation measurement</w:t>
      </w:r>
      <w:r w:rsidR="007268D2" w:rsidRPr="0012767A">
        <w:rPr>
          <w:rFonts w:eastAsiaTheme="minorEastAsia"/>
          <w:bCs/>
        </w:rPr>
        <w:t>,</w:t>
      </w:r>
      <w:r w:rsidRPr="0012767A">
        <w:rPr>
          <w:rFonts w:eastAsiaTheme="minorEastAsia"/>
          <w:bCs/>
        </w:rPr>
        <w:t xml:space="preserve">” </w:t>
      </w:r>
      <w:r w:rsidRPr="0012767A">
        <w:rPr>
          <w:rFonts w:eastAsiaTheme="minorEastAsia"/>
          <w:bCs/>
          <w:i/>
        </w:rPr>
        <w:t>Science as Culture</w:t>
      </w:r>
      <w:r w:rsidR="00F03069" w:rsidRPr="0012767A">
        <w:rPr>
          <w:rStyle w:val="Heading1Char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3069" w:rsidRPr="0012767A">
        <w:rPr>
          <w:rFonts w:eastAsiaTheme="minorEastAsia"/>
        </w:rPr>
        <w:t>28(3) doi:</w:t>
      </w:r>
      <w:hyperlink r:id="rId10" w:tgtFrame="_blank" w:history="1">
        <w:r w:rsidR="00F03069" w:rsidRPr="0012767A">
          <w:rPr>
            <w:rStyle w:val="Hyperlink"/>
            <w:rFonts w:eastAsiaTheme="minorEastAsia"/>
          </w:rPr>
          <w:t>10.1080/09505431.2017.1347154</w:t>
        </w:r>
      </w:hyperlink>
      <w:r w:rsidR="00F03069" w:rsidRPr="0012767A">
        <w:rPr>
          <w:rFonts w:eastAsiaTheme="minorEastAsia"/>
        </w:rPr>
        <w:t>.</w:t>
      </w:r>
      <w:r w:rsidR="00F03069" w:rsidRPr="0012767A">
        <w:rPr>
          <w:rStyle w:val="reflink-block"/>
          <w:rFonts w:eastAsiaTheme="minorEastAsia"/>
        </w:rPr>
        <w:t> </w:t>
      </w:r>
    </w:p>
    <w:p w14:paraId="08CD2FDA" w14:textId="674A1DCD" w:rsidR="00F60D1C" w:rsidRPr="0012767A" w:rsidRDefault="00F60D1C" w:rsidP="00F60D1C">
      <w:pPr>
        <w:ind w:right="72"/>
        <w:contextualSpacing/>
        <w:rPr>
          <w:rFonts w:eastAsiaTheme="minorEastAsia"/>
          <w:bCs/>
        </w:rPr>
      </w:pPr>
    </w:p>
    <w:p w14:paraId="42B1853A" w14:textId="26606A30" w:rsidR="00F60D1C" w:rsidRPr="0012767A" w:rsidRDefault="0037771C" w:rsidP="0037771C">
      <w:pPr>
        <w:tabs>
          <w:tab w:val="left" w:pos="2672"/>
        </w:tabs>
        <w:contextualSpacing/>
        <w:rPr>
          <w:rFonts w:eastAsiaTheme="minorEastAsia"/>
        </w:rPr>
      </w:pPr>
      <w:r w:rsidRPr="0012767A">
        <w:rPr>
          <w:rFonts w:eastAsiaTheme="minorEastAsia"/>
        </w:rPr>
        <w:tab/>
      </w:r>
    </w:p>
    <w:p w14:paraId="4CAD61C6" w14:textId="77777777" w:rsidR="005B598D" w:rsidRPr="0012767A" w:rsidRDefault="005B598D" w:rsidP="005B598D">
      <w:pPr>
        <w:rPr>
          <w:rFonts w:eastAsiaTheme="minorEastAsia"/>
        </w:rPr>
      </w:pPr>
      <w:r w:rsidRPr="0012767A">
        <w:rPr>
          <w:rFonts w:eastAsiaTheme="minorEastAsia"/>
        </w:rPr>
        <w:t xml:space="preserve">Kimura, AH and </w:t>
      </w:r>
      <w:proofErr w:type="spellStart"/>
      <w:r w:rsidRPr="0012767A">
        <w:rPr>
          <w:rFonts w:eastAsiaTheme="minorEastAsia"/>
        </w:rPr>
        <w:t>Kinchy</w:t>
      </w:r>
      <w:proofErr w:type="spellEnd"/>
      <w:r w:rsidRPr="0012767A">
        <w:rPr>
          <w:rFonts w:eastAsiaTheme="minorEastAsia"/>
        </w:rPr>
        <w:t xml:space="preserve">, A. 2019. Citizen Science in </w:t>
      </w:r>
      <w:proofErr w:type="spellStart"/>
      <w:r w:rsidRPr="0012767A">
        <w:rPr>
          <w:rFonts w:eastAsiaTheme="minorEastAsia"/>
        </w:rPr>
        <w:t>Agri</w:t>
      </w:r>
      <w:proofErr w:type="spellEnd"/>
      <w:r w:rsidRPr="0012767A">
        <w:rPr>
          <w:rFonts w:eastAsiaTheme="minorEastAsia"/>
        </w:rPr>
        <w:t>-Food Systems: Lessons and Recommendations. Report on the outcomes of a workshop at the University of Hawai’i-</w:t>
      </w:r>
      <w:proofErr w:type="spellStart"/>
      <w:r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 xml:space="preserve">, April 27–29, 2018, supported by the National Science Foundation (Award #1743138). Available at: </w:t>
      </w:r>
      <w:hyperlink r:id="rId11" w:tgtFrame="_blank" w:history="1">
        <w:r w:rsidRPr="0012767A">
          <w:rPr>
            <w:rStyle w:val="Hyperlink"/>
            <w:rFonts w:eastAsiaTheme="minorEastAsia"/>
          </w:rPr>
          <w:t>https://sih.berkeley.edu/research-project/citizen-science-in-agri-food-systems-lessons-and-recommendations/</w:t>
        </w:r>
      </w:hyperlink>
      <w:r w:rsidRPr="0012767A">
        <w:rPr>
          <w:rFonts w:eastAsiaTheme="minorEastAsia"/>
        </w:rPr>
        <w:t>.</w:t>
      </w:r>
      <w:hyperlink r:id="rId12" w:history="1">
        <w:r w:rsidRPr="0012767A">
          <w:rPr>
            <w:rStyle w:val="Hyperlink"/>
            <w:rFonts w:eastAsiaTheme="minorEastAsia"/>
          </w:rPr>
          <w:t xml:space="preserve">  </w:t>
        </w:r>
      </w:hyperlink>
    </w:p>
    <w:p w14:paraId="5CFEF267" w14:textId="77777777" w:rsidR="005B598D" w:rsidRPr="0012767A" w:rsidRDefault="005B598D" w:rsidP="00F60D1C">
      <w:pPr>
        <w:rPr>
          <w:rFonts w:eastAsiaTheme="minorEastAsia"/>
        </w:rPr>
      </w:pPr>
    </w:p>
    <w:p w14:paraId="60A8A283" w14:textId="328CC218" w:rsidR="00F60D1C" w:rsidRPr="0012767A" w:rsidRDefault="003178D1" w:rsidP="00F60D1C">
      <w:pPr>
        <w:rPr>
          <w:rFonts w:eastAsiaTheme="minorEastAsia"/>
        </w:rPr>
      </w:pPr>
      <w:r w:rsidRPr="0012767A">
        <w:rPr>
          <w:rFonts w:eastAsiaTheme="minorEastAsia"/>
        </w:rPr>
        <w:t>A. H. Kimura (2018</w:t>
      </w:r>
      <w:r w:rsidR="00F60D1C" w:rsidRPr="0012767A">
        <w:rPr>
          <w:rFonts w:eastAsiaTheme="minorEastAsia"/>
        </w:rPr>
        <w:t>). “Hungry in Japan: Food insecurity and ethical citizenship</w:t>
      </w:r>
      <w:r w:rsidR="007268D2" w:rsidRPr="0012767A">
        <w:rPr>
          <w:rFonts w:eastAsiaTheme="minorEastAsia"/>
          <w:b/>
        </w:rPr>
        <w:t>,</w:t>
      </w:r>
      <w:r w:rsidR="00F60D1C" w:rsidRPr="0012767A">
        <w:rPr>
          <w:rFonts w:eastAsiaTheme="minorEastAsia"/>
        </w:rPr>
        <w:t xml:space="preserve">” </w:t>
      </w:r>
      <w:r w:rsidR="00F60D1C" w:rsidRPr="0012767A">
        <w:rPr>
          <w:rFonts w:eastAsiaTheme="minorEastAsia"/>
          <w:i/>
        </w:rPr>
        <w:t>Journal of Asian Studies</w:t>
      </w:r>
      <w:r w:rsidRPr="0012767A">
        <w:rPr>
          <w:rFonts w:eastAsiaTheme="minorEastAsia"/>
          <w:i/>
        </w:rPr>
        <w:t xml:space="preserve"> </w:t>
      </w:r>
      <w:r w:rsidRPr="0012767A">
        <w:rPr>
          <w:rFonts w:eastAsiaTheme="minorEastAsia"/>
        </w:rPr>
        <w:t>77 (2):</w:t>
      </w:r>
      <w:r w:rsidRPr="0012767A">
        <w:rPr>
          <w:rFonts w:eastAsiaTheme="minorEastAsia"/>
          <w:color w:val="595959"/>
          <w:shd w:val="clear" w:color="auto" w:fill="FFFFFF"/>
        </w:rPr>
        <w:t> 475-493</w:t>
      </w:r>
      <w:r w:rsidR="00F60D1C" w:rsidRPr="0012767A">
        <w:rPr>
          <w:rFonts w:eastAsiaTheme="minorEastAsia"/>
        </w:rPr>
        <w:t>.</w:t>
      </w:r>
      <w:r w:rsidR="00C05545" w:rsidRPr="0012767A">
        <w:rPr>
          <w:rFonts w:eastAsiaTheme="minorEastAsia"/>
          <w:bCs/>
        </w:rPr>
        <w:t xml:space="preserve"> </w:t>
      </w:r>
      <w:r w:rsidR="003456AB" w:rsidRPr="0012767A">
        <w:rPr>
          <w:rFonts w:eastAsiaTheme="minorEastAsia"/>
          <w:bCs/>
        </w:rPr>
        <w:t>*</w:t>
      </w:r>
    </w:p>
    <w:p w14:paraId="0A1ECF48" w14:textId="77777777" w:rsidR="00F60D1C" w:rsidRPr="0012767A" w:rsidRDefault="00F60D1C" w:rsidP="00C123D8">
      <w:pPr>
        <w:pStyle w:val="Heading3"/>
        <w:rPr>
          <w:rFonts w:eastAsiaTheme="minorEastAsia"/>
          <w:i w:val="0"/>
          <w:sz w:val="24"/>
          <w:szCs w:val="24"/>
        </w:rPr>
      </w:pPr>
    </w:p>
    <w:p w14:paraId="70DBA33D" w14:textId="32A2B0AB" w:rsidR="00DD3E8F" w:rsidRPr="0012767A" w:rsidRDefault="0037771C" w:rsidP="00DD3E8F">
      <w:pPr>
        <w:rPr>
          <w:rFonts w:eastAsiaTheme="minorEastAsia"/>
        </w:rPr>
      </w:pPr>
      <w:r w:rsidRPr="0012767A">
        <w:rPr>
          <w:rFonts w:eastAsiaTheme="minorEastAsia"/>
        </w:rPr>
        <w:t>A. H. Kimura (2018</w:t>
      </w:r>
      <w:r w:rsidR="00DD3E8F" w:rsidRPr="0012767A">
        <w:rPr>
          <w:rFonts w:eastAsiaTheme="minorEastAsia"/>
        </w:rPr>
        <w:t>).</w:t>
      </w:r>
      <w:r w:rsidR="007268D2" w:rsidRPr="0012767A">
        <w:rPr>
          <w:rFonts w:eastAsiaTheme="minorEastAsia"/>
          <w:color w:val="222222"/>
          <w:shd w:val="clear" w:color="auto" w:fill="FFFFFF"/>
        </w:rPr>
        <w:t xml:space="preserve"> “</w:t>
      </w:r>
      <w:r w:rsidR="00DD3E8F" w:rsidRPr="0012767A">
        <w:rPr>
          <w:rFonts w:eastAsiaTheme="minorEastAsia"/>
          <w:color w:val="222222"/>
          <w:shd w:val="clear" w:color="auto" w:fill="FFFFFF"/>
        </w:rPr>
        <w:t>Fukushima ETHOS: Post-disaster risk communication, affect, and shift</w:t>
      </w:r>
      <w:r w:rsidR="007268D2" w:rsidRPr="0012767A">
        <w:rPr>
          <w:rFonts w:eastAsiaTheme="minorEastAsia"/>
          <w:color w:val="222222"/>
          <w:shd w:val="clear" w:color="auto" w:fill="FFFFFF"/>
        </w:rPr>
        <w:t>ing risks,”</w:t>
      </w:r>
      <w:r w:rsidR="00DD3E8F" w:rsidRPr="0012767A">
        <w:rPr>
          <w:rFonts w:eastAsiaTheme="minorEastAsia"/>
          <w:color w:val="222222"/>
          <w:shd w:val="clear" w:color="auto" w:fill="FFFFFF"/>
        </w:rPr>
        <w:t> </w:t>
      </w:r>
      <w:r w:rsidR="00DD3E8F" w:rsidRPr="0012767A">
        <w:rPr>
          <w:rFonts w:eastAsiaTheme="minorEastAsia"/>
          <w:i/>
          <w:iCs/>
          <w:color w:val="222222"/>
        </w:rPr>
        <w:t>Science as Culture</w:t>
      </w:r>
      <w:r w:rsidR="00550AD8" w:rsidRPr="0012767A">
        <w:rPr>
          <w:rFonts w:eastAsiaTheme="minorEastAsia"/>
          <w:color w:val="222222"/>
          <w:shd w:val="clear" w:color="auto" w:fill="FFFFFF"/>
        </w:rPr>
        <w:t xml:space="preserve"> 27(1):</w:t>
      </w:r>
      <w:r w:rsidR="00550AD8" w:rsidRPr="0012767A">
        <w:rPr>
          <w:rFonts w:eastAsiaTheme="minorEastAsia"/>
          <w:color w:val="333333"/>
          <w:shd w:val="clear" w:color="auto" w:fill="FFFFFF"/>
        </w:rPr>
        <w:t> </w:t>
      </w:r>
      <w:r w:rsidR="00550AD8" w:rsidRPr="0012767A">
        <w:rPr>
          <w:rFonts w:eastAsiaTheme="minorEastAsia"/>
          <w:color w:val="333333"/>
        </w:rPr>
        <w:t>98-117.</w:t>
      </w:r>
      <w:r w:rsidR="00C05545" w:rsidRPr="0012767A">
        <w:rPr>
          <w:rFonts w:eastAsiaTheme="minorEastAsia"/>
          <w:bCs/>
        </w:rPr>
        <w:t xml:space="preserve"> *</w:t>
      </w:r>
    </w:p>
    <w:p w14:paraId="6A6D40A4" w14:textId="77777777" w:rsidR="00DD3E8F" w:rsidRPr="0012767A" w:rsidRDefault="00DD3E8F" w:rsidP="00DD3E8F">
      <w:pPr>
        <w:rPr>
          <w:rFonts w:eastAsiaTheme="minorEastAsia"/>
        </w:rPr>
      </w:pPr>
    </w:p>
    <w:p w14:paraId="084F9E6E" w14:textId="70DBBA5F" w:rsidR="00CF5328" w:rsidRPr="0012767A" w:rsidRDefault="00CF5328" w:rsidP="009B1770">
      <w:pPr>
        <w:pStyle w:val="Heading2"/>
        <w:spacing w:after="315"/>
        <w:textAlignment w:val="baseline"/>
        <w:rPr>
          <w:rFonts w:eastAsiaTheme="minorEastAsia"/>
          <w:b w:val="0"/>
          <w:sz w:val="24"/>
          <w:szCs w:val="24"/>
        </w:rPr>
      </w:pPr>
      <w:r w:rsidRPr="0012767A">
        <w:rPr>
          <w:rFonts w:eastAsiaTheme="minorEastAsia"/>
          <w:b w:val="0"/>
          <w:sz w:val="24"/>
          <w:szCs w:val="24"/>
        </w:rPr>
        <w:t>A.H. Kimura (2017</w:t>
      </w:r>
      <w:r w:rsidR="00C123D8" w:rsidRPr="0012767A">
        <w:rPr>
          <w:rFonts w:eastAsiaTheme="minorEastAsia"/>
          <w:b w:val="0"/>
          <w:sz w:val="24"/>
          <w:szCs w:val="24"/>
        </w:rPr>
        <w:t>). “Eating school lunches together after the Fukushima accident</w:t>
      </w:r>
      <w:r w:rsidR="007268D2" w:rsidRPr="0012767A">
        <w:rPr>
          <w:rFonts w:eastAsiaTheme="minorEastAsia"/>
          <w:b w:val="0"/>
          <w:sz w:val="24"/>
          <w:szCs w:val="24"/>
        </w:rPr>
        <w:t>,</w:t>
      </w:r>
      <w:r w:rsidR="00C123D8" w:rsidRPr="0012767A">
        <w:rPr>
          <w:rFonts w:eastAsiaTheme="minorEastAsia"/>
          <w:b w:val="0"/>
          <w:sz w:val="24"/>
          <w:szCs w:val="24"/>
        </w:rPr>
        <w:t xml:space="preserve">” in </w:t>
      </w:r>
      <w:r w:rsidRPr="0012767A">
        <w:rPr>
          <w:rFonts w:eastAsiaTheme="minorEastAsia"/>
          <w:b w:val="0"/>
          <w:bCs w:val="0"/>
          <w:i/>
          <w:color w:val="333333"/>
          <w:sz w:val="24"/>
          <w:szCs w:val="24"/>
        </w:rPr>
        <w:t>Cultural and Political Issues of Dependency and Risk</w:t>
      </w:r>
      <w:r w:rsidRPr="0012767A">
        <w:rPr>
          <w:rFonts w:eastAsiaTheme="minorEastAsia"/>
          <w:b w:val="0"/>
          <w:bCs w:val="0"/>
          <w:color w:val="333333"/>
          <w:sz w:val="24"/>
          <w:szCs w:val="24"/>
        </w:rPr>
        <w:t xml:space="preserve"> </w:t>
      </w:r>
      <w:r w:rsidR="00C123D8" w:rsidRPr="0012767A">
        <w:rPr>
          <w:rFonts w:eastAsiaTheme="minorEastAsia"/>
          <w:b w:val="0"/>
          <w:sz w:val="24"/>
          <w:szCs w:val="24"/>
        </w:rPr>
        <w:t xml:space="preserve">(ed.) </w:t>
      </w:r>
      <w:r w:rsidR="00C123D8" w:rsidRPr="0012767A">
        <w:rPr>
          <w:rStyle w:val="gd"/>
          <w:rFonts w:eastAsiaTheme="minorEastAsia"/>
          <w:b w:val="0"/>
          <w:sz w:val="24"/>
          <w:szCs w:val="24"/>
        </w:rPr>
        <w:t>Andreas Niehaus</w:t>
      </w:r>
      <w:r w:rsidRPr="0012767A">
        <w:rPr>
          <w:rStyle w:val="gd"/>
          <w:rFonts w:eastAsiaTheme="minorEastAsia"/>
          <w:b w:val="0"/>
          <w:sz w:val="24"/>
          <w:szCs w:val="24"/>
        </w:rPr>
        <w:t xml:space="preserve"> and Tine </w:t>
      </w:r>
      <w:proofErr w:type="spellStart"/>
      <w:r w:rsidRPr="0012767A">
        <w:rPr>
          <w:rStyle w:val="gd"/>
          <w:rFonts w:eastAsiaTheme="minorEastAsia"/>
          <w:b w:val="0"/>
          <w:sz w:val="24"/>
          <w:szCs w:val="24"/>
        </w:rPr>
        <w:t>Walravens</w:t>
      </w:r>
      <w:proofErr w:type="spellEnd"/>
      <w:r w:rsidR="00C123D8" w:rsidRPr="0012767A">
        <w:rPr>
          <w:rStyle w:val="gd"/>
          <w:rFonts w:eastAsiaTheme="minorEastAsia"/>
          <w:b w:val="0"/>
          <w:sz w:val="24"/>
          <w:szCs w:val="24"/>
        </w:rPr>
        <w:t xml:space="preserve">. London: Palgrave. </w:t>
      </w:r>
    </w:p>
    <w:p w14:paraId="5AD30E7C" w14:textId="13BA65B0" w:rsidR="00C123D8" w:rsidRPr="0012767A" w:rsidRDefault="00CF5328" w:rsidP="00C123D8">
      <w:pPr>
        <w:rPr>
          <w:rFonts w:eastAsiaTheme="minorEastAsia"/>
        </w:rPr>
      </w:pPr>
      <w:r w:rsidRPr="0012767A">
        <w:rPr>
          <w:rFonts w:eastAsiaTheme="minorEastAsia"/>
        </w:rPr>
        <w:t>A. H. Kimura (2017</w:t>
      </w:r>
      <w:r w:rsidR="00C123D8" w:rsidRPr="0012767A">
        <w:rPr>
          <w:rFonts w:eastAsiaTheme="minorEastAsia"/>
        </w:rPr>
        <w:t>). “Food</w:t>
      </w:r>
      <w:r w:rsidR="007268D2" w:rsidRPr="0012767A">
        <w:rPr>
          <w:rFonts w:eastAsiaTheme="minorEastAsia"/>
        </w:rPr>
        <w:t>,</w:t>
      </w:r>
      <w:r w:rsidR="00C123D8" w:rsidRPr="0012767A">
        <w:rPr>
          <w:rFonts w:eastAsiaTheme="minorEastAsia"/>
        </w:rPr>
        <w:t xml:space="preserve">” in </w:t>
      </w:r>
      <w:r w:rsidR="00C123D8" w:rsidRPr="0012767A">
        <w:rPr>
          <w:rFonts w:eastAsiaTheme="minorEastAsia"/>
          <w:i/>
        </w:rPr>
        <w:t xml:space="preserve">Macmillan Interdisciplinary Handbooks: Gender </w:t>
      </w:r>
      <w:r w:rsidR="00C123D8" w:rsidRPr="0012767A">
        <w:rPr>
          <w:rFonts w:eastAsiaTheme="minorEastAsia"/>
        </w:rPr>
        <w:t xml:space="preserve">(Ed.) Stacey </w:t>
      </w:r>
      <w:proofErr w:type="spellStart"/>
      <w:r w:rsidR="00C123D8" w:rsidRPr="0012767A">
        <w:rPr>
          <w:rFonts w:eastAsiaTheme="minorEastAsia"/>
        </w:rPr>
        <w:t>Alaimo</w:t>
      </w:r>
      <w:proofErr w:type="spellEnd"/>
      <w:r w:rsidR="00C123D8" w:rsidRPr="0012767A">
        <w:rPr>
          <w:rFonts w:eastAsiaTheme="minorEastAsia"/>
        </w:rPr>
        <w:t xml:space="preserve">. New York: McMillan. </w:t>
      </w:r>
    </w:p>
    <w:p w14:paraId="6DDF81D0" w14:textId="77777777" w:rsidR="00C123D8" w:rsidRPr="0012767A" w:rsidRDefault="00C123D8" w:rsidP="00C13E0F">
      <w:pPr>
        <w:pStyle w:val="Title"/>
        <w:spacing w:line="288" w:lineRule="auto"/>
        <w:jc w:val="left"/>
        <w:rPr>
          <w:rFonts w:eastAsiaTheme="minorEastAsia"/>
          <w:b w:val="0"/>
          <w:sz w:val="24"/>
          <w:szCs w:val="24"/>
        </w:rPr>
      </w:pPr>
    </w:p>
    <w:p w14:paraId="72EB0B6D" w14:textId="3589085A" w:rsidR="00BF3DB9" w:rsidRPr="0012767A" w:rsidRDefault="00803092" w:rsidP="00C13E0F">
      <w:pPr>
        <w:pStyle w:val="Title"/>
        <w:spacing w:line="288" w:lineRule="auto"/>
        <w:jc w:val="left"/>
        <w:rPr>
          <w:rFonts w:eastAsiaTheme="minorEastAsia"/>
          <w:b w:val="0"/>
          <w:color w:val="000000" w:themeColor="text1"/>
          <w:sz w:val="24"/>
          <w:szCs w:val="24"/>
        </w:rPr>
      </w:pPr>
      <w:r w:rsidRPr="0012767A">
        <w:rPr>
          <w:rFonts w:eastAsiaTheme="minorEastAsia"/>
          <w:b w:val="0"/>
          <w:sz w:val="24"/>
          <w:szCs w:val="24"/>
        </w:rPr>
        <w:t>A. H. Kimura an</w:t>
      </w:r>
      <w:r w:rsidR="002E6F02" w:rsidRPr="0012767A">
        <w:rPr>
          <w:rFonts w:eastAsiaTheme="minorEastAsia"/>
          <w:b w:val="0"/>
          <w:sz w:val="24"/>
          <w:szCs w:val="24"/>
        </w:rPr>
        <w:t xml:space="preserve">d Abby </w:t>
      </w:r>
      <w:proofErr w:type="spellStart"/>
      <w:r w:rsidR="002E6F02" w:rsidRPr="0012767A">
        <w:rPr>
          <w:rFonts w:eastAsiaTheme="minorEastAsia"/>
          <w:b w:val="0"/>
          <w:sz w:val="24"/>
          <w:szCs w:val="24"/>
        </w:rPr>
        <w:t>Kinchy</w:t>
      </w:r>
      <w:proofErr w:type="spellEnd"/>
      <w:r w:rsidR="002E6F02" w:rsidRPr="0012767A">
        <w:rPr>
          <w:rFonts w:eastAsiaTheme="minorEastAsia"/>
          <w:b w:val="0"/>
          <w:sz w:val="24"/>
          <w:szCs w:val="24"/>
        </w:rPr>
        <w:t xml:space="preserve"> (2016). “Citizen S</w:t>
      </w:r>
      <w:r w:rsidRPr="0012767A">
        <w:rPr>
          <w:rFonts w:eastAsiaTheme="minorEastAsia"/>
          <w:b w:val="0"/>
          <w:sz w:val="24"/>
          <w:szCs w:val="24"/>
        </w:rPr>
        <w:t xml:space="preserve">cience: </w:t>
      </w:r>
      <w:r w:rsidR="00C13E0F" w:rsidRPr="0012767A">
        <w:rPr>
          <w:rFonts w:eastAsiaTheme="minorEastAsia"/>
          <w:b w:val="0"/>
          <w:color w:val="000000" w:themeColor="text1"/>
          <w:sz w:val="24"/>
          <w:szCs w:val="24"/>
        </w:rPr>
        <w:t>Probing the Virtues and Contexts of Participatory Research</w:t>
      </w:r>
      <w:r w:rsidR="007268D2" w:rsidRPr="0012767A">
        <w:rPr>
          <w:rFonts w:eastAsiaTheme="minorEastAsia"/>
          <w:b w:val="0"/>
          <w:color w:val="000000" w:themeColor="text1"/>
          <w:sz w:val="24"/>
          <w:szCs w:val="24"/>
        </w:rPr>
        <w:t>,</w:t>
      </w:r>
      <w:r w:rsidR="00C13E0F" w:rsidRPr="0012767A">
        <w:rPr>
          <w:rFonts w:eastAsiaTheme="minorEastAsia"/>
          <w:b w:val="0"/>
          <w:color w:val="000000" w:themeColor="text1"/>
          <w:sz w:val="24"/>
          <w:szCs w:val="24"/>
        </w:rPr>
        <w:t xml:space="preserve">” </w:t>
      </w:r>
      <w:r w:rsidR="00C13E0F" w:rsidRPr="0012767A">
        <w:rPr>
          <w:rFonts w:eastAsiaTheme="minorEastAsia"/>
          <w:b w:val="0"/>
          <w:i/>
          <w:color w:val="000000" w:themeColor="text1"/>
          <w:sz w:val="24"/>
          <w:szCs w:val="24"/>
        </w:rPr>
        <w:t xml:space="preserve">Engaging Science Technology, and Society. </w:t>
      </w:r>
      <w:r w:rsidR="006D2077" w:rsidRPr="0012767A">
        <w:rPr>
          <w:rFonts w:eastAsiaTheme="minorEastAsia"/>
          <w:b w:val="0"/>
          <w:color w:val="000000" w:themeColor="text1"/>
          <w:sz w:val="24"/>
          <w:szCs w:val="24"/>
        </w:rPr>
        <w:t>(</w:t>
      </w:r>
      <w:r w:rsidR="006D2077" w:rsidRPr="0012767A">
        <w:rPr>
          <w:rFonts w:eastAsiaTheme="minorEastAsia"/>
          <w:b w:val="0"/>
          <w:sz w:val="24"/>
          <w:szCs w:val="24"/>
          <w:lang w:eastAsia="ja-JP"/>
        </w:rPr>
        <w:t>2): 331-361.</w:t>
      </w:r>
      <w:r w:rsidR="00C05545" w:rsidRPr="0012767A">
        <w:rPr>
          <w:rFonts w:eastAsiaTheme="minorEastAsia"/>
          <w:bCs w:val="0"/>
          <w:sz w:val="24"/>
          <w:szCs w:val="24"/>
        </w:rPr>
        <w:t xml:space="preserve"> *</w:t>
      </w:r>
    </w:p>
    <w:p w14:paraId="6DFA5B3C" w14:textId="77777777" w:rsidR="00803092" w:rsidRPr="0012767A" w:rsidRDefault="00803092" w:rsidP="000311DE">
      <w:pPr>
        <w:rPr>
          <w:rStyle w:val="Strong"/>
          <w:rFonts w:eastAsiaTheme="minorEastAsia"/>
          <w:b w:val="0"/>
        </w:rPr>
      </w:pPr>
    </w:p>
    <w:p w14:paraId="7745C3B5" w14:textId="716CB2D1" w:rsidR="000311DE" w:rsidRPr="0012767A" w:rsidRDefault="000311DE" w:rsidP="000311DE">
      <w:pPr>
        <w:rPr>
          <w:rFonts w:eastAsiaTheme="minorEastAsia"/>
        </w:rPr>
      </w:pPr>
      <w:proofErr w:type="spellStart"/>
      <w:r w:rsidRPr="0012767A">
        <w:rPr>
          <w:rStyle w:val="Strong"/>
          <w:rFonts w:eastAsiaTheme="minorEastAsia"/>
          <w:b w:val="0"/>
        </w:rPr>
        <w:t>Ottinger</w:t>
      </w:r>
      <w:proofErr w:type="spellEnd"/>
      <w:r w:rsidRPr="0012767A">
        <w:rPr>
          <w:rStyle w:val="Strong"/>
          <w:rFonts w:eastAsiaTheme="minorEastAsia"/>
          <w:b w:val="0"/>
        </w:rPr>
        <w:t xml:space="preserve">, G., B, </w:t>
      </w:r>
      <w:proofErr w:type="spellStart"/>
      <w:r w:rsidRPr="0012767A">
        <w:rPr>
          <w:rStyle w:val="Strong"/>
          <w:rFonts w:eastAsiaTheme="minorEastAsia"/>
          <w:b w:val="0"/>
        </w:rPr>
        <w:t>Barandiaran</w:t>
      </w:r>
      <w:proofErr w:type="spellEnd"/>
      <w:r w:rsidRPr="0012767A">
        <w:rPr>
          <w:rStyle w:val="Strong"/>
          <w:rFonts w:eastAsiaTheme="minorEastAsia"/>
          <w:b w:val="0"/>
        </w:rPr>
        <w:t>, and A. H. Kimura (</w:t>
      </w:r>
      <w:r w:rsidR="00803092" w:rsidRPr="0012767A">
        <w:rPr>
          <w:rStyle w:val="Strong"/>
          <w:rFonts w:eastAsiaTheme="minorEastAsia"/>
          <w:b w:val="0"/>
        </w:rPr>
        <w:t>2016</w:t>
      </w:r>
      <w:r w:rsidRPr="0012767A">
        <w:rPr>
          <w:rStyle w:val="Strong"/>
          <w:rFonts w:eastAsiaTheme="minorEastAsia"/>
          <w:b w:val="0"/>
        </w:rPr>
        <w:t>). “</w:t>
      </w:r>
      <w:r w:rsidRPr="0012767A">
        <w:rPr>
          <w:rFonts w:eastAsiaTheme="minorEastAsia"/>
        </w:rPr>
        <w:t xml:space="preserve">Environmental Justice: </w:t>
      </w:r>
      <w:r w:rsidR="000310F4" w:rsidRPr="0012767A">
        <w:rPr>
          <w:rFonts w:eastAsiaTheme="minorEastAsia"/>
        </w:rPr>
        <w:t>Knowledge, Technology, and Power</w:t>
      </w:r>
      <w:r w:rsidR="007268D2" w:rsidRPr="0012767A">
        <w:rPr>
          <w:rFonts w:eastAsiaTheme="minorEastAsia"/>
        </w:rPr>
        <w:t>,</w:t>
      </w:r>
      <w:r w:rsidRPr="0012767A">
        <w:rPr>
          <w:rFonts w:eastAsiaTheme="minorEastAsia"/>
        </w:rPr>
        <w:t>”</w:t>
      </w:r>
      <w:r w:rsidRPr="0012767A">
        <w:rPr>
          <w:rFonts w:eastAsiaTheme="minorEastAsia"/>
          <w:bCs/>
        </w:rPr>
        <w:t xml:space="preserve"> </w:t>
      </w:r>
      <w:r w:rsidRPr="0012767A">
        <w:rPr>
          <w:rFonts w:eastAsiaTheme="minorEastAsia"/>
        </w:rPr>
        <w:t xml:space="preserve">in </w:t>
      </w:r>
      <w:r w:rsidRPr="0012767A">
        <w:rPr>
          <w:rFonts w:eastAsiaTheme="minorEastAsia"/>
          <w:i/>
        </w:rPr>
        <w:t>Handbook of Science and Technol</w:t>
      </w:r>
      <w:r w:rsidR="00167CAA" w:rsidRPr="0012767A">
        <w:rPr>
          <w:rFonts w:eastAsiaTheme="minorEastAsia"/>
          <w:i/>
        </w:rPr>
        <w:t>og</w:t>
      </w:r>
      <w:r w:rsidRPr="0012767A">
        <w:rPr>
          <w:rFonts w:eastAsiaTheme="minorEastAsia"/>
          <w:i/>
        </w:rPr>
        <w:t>y Studies</w:t>
      </w:r>
      <w:r w:rsidRPr="0012767A">
        <w:rPr>
          <w:rFonts w:eastAsiaTheme="minorEastAsia"/>
        </w:rPr>
        <w:t>, 4th Edition.  (</w:t>
      </w:r>
      <w:proofErr w:type="spellStart"/>
      <w:r w:rsidRPr="0012767A">
        <w:rPr>
          <w:rFonts w:eastAsiaTheme="minorEastAsia"/>
        </w:rPr>
        <w:t>eds</w:t>
      </w:r>
      <w:proofErr w:type="spellEnd"/>
      <w:r w:rsidRPr="0012767A">
        <w:rPr>
          <w:rFonts w:eastAsiaTheme="minorEastAsia"/>
        </w:rPr>
        <w:t xml:space="preserve">). Clark A. Miller, Ulrike Felt, Ray </w:t>
      </w:r>
      <w:proofErr w:type="spellStart"/>
      <w:r w:rsidRPr="0012767A">
        <w:rPr>
          <w:rFonts w:eastAsiaTheme="minorEastAsia"/>
        </w:rPr>
        <w:t>Fouché</w:t>
      </w:r>
      <w:proofErr w:type="spellEnd"/>
      <w:r w:rsidRPr="0012767A">
        <w:rPr>
          <w:rFonts w:eastAsiaTheme="minorEastAsia"/>
        </w:rPr>
        <w:t>, Laurel Smith-</w:t>
      </w:r>
      <w:proofErr w:type="spellStart"/>
      <w:r w:rsidRPr="0012767A">
        <w:rPr>
          <w:rFonts w:eastAsiaTheme="minorEastAsia"/>
        </w:rPr>
        <w:t>Doerr</w:t>
      </w:r>
      <w:proofErr w:type="spellEnd"/>
      <w:r w:rsidRPr="0012767A">
        <w:rPr>
          <w:rFonts w:eastAsiaTheme="minorEastAsia"/>
        </w:rPr>
        <w:t xml:space="preserve">. Cambridge: MIT Press. </w:t>
      </w:r>
      <w:r w:rsidR="000310F4" w:rsidRPr="0012767A">
        <w:rPr>
          <w:rFonts w:eastAsiaTheme="minorEastAsia"/>
        </w:rPr>
        <w:t>P. 1029-1058.</w:t>
      </w:r>
      <w:r w:rsidRPr="0012767A">
        <w:rPr>
          <w:rFonts w:eastAsiaTheme="minorEastAsia"/>
        </w:rPr>
        <w:t xml:space="preserve"> </w:t>
      </w:r>
      <w:r w:rsidR="00C05545" w:rsidRPr="0012767A">
        <w:rPr>
          <w:rFonts w:eastAsiaTheme="minorEastAsia"/>
          <w:bCs/>
        </w:rPr>
        <w:t>*</w:t>
      </w:r>
    </w:p>
    <w:p w14:paraId="4A71E739" w14:textId="77777777" w:rsidR="000311DE" w:rsidRPr="0012767A" w:rsidRDefault="000311DE" w:rsidP="00AC143D">
      <w:pPr>
        <w:rPr>
          <w:rFonts w:eastAsiaTheme="minorEastAsia"/>
        </w:rPr>
      </w:pPr>
    </w:p>
    <w:p w14:paraId="7EE35C38" w14:textId="05A5BA16" w:rsidR="00300F0C" w:rsidRPr="0012767A" w:rsidRDefault="00300F0C" w:rsidP="00300F0C">
      <w:pPr>
        <w:rPr>
          <w:rFonts w:eastAsiaTheme="minorEastAsia"/>
        </w:rPr>
      </w:pPr>
      <w:r w:rsidRPr="0012767A">
        <w:rPr>
          <w:rFonts w:eastAsiaTheme="minorEastAsia"/>
        </w:rPr>
        <w:t xml:space="preserve">A. H. Kimura (2016). “Farming on the Margin: Women Organic Farmers in </w:t>
      </w:r>
      <w:proofErr w:type="gramStart"/>
      <w:r w:rsidRPr="0012767A">
        <w:rPr>
          <w:rFonts w:eastAsiaTheme="minorEastAsia"/>
        </w:rPr>
        <w:t>Hawai‘</w:t>
      </w:r>
      <w:proofErr w:type="gramEnd"/>
      <w:r w:rsidR="007268D2" w:rsidRPr="0012767A">
        <w:rPr>
          <w:rFonts w:eastAsiaTheme="minorEastAsia"/>
        </w:rPr>
        <w:t>i,</w:t>
      </w:r>
      <w:r w:rsidRPr="0012767A">
        <w:rPr>
          <w:rFonts w:eastAsiaTheme="minorEastAsia"/>
        </w:rPr>
        <w:t xml:space="preserve">” in </w:t>
      </w:r>
      <w:r w:rsidRPr="0012767A">
        <w:rPr>
          <w:rFonts w:eastAsiaTheme="minorEastAsia"/>
          <w:i/>
          <w:iCs/>
        </w:rPr>
        <w:t xml:space="preserve">Food and Power: Visioning Food Democracy in Hawai’i. </w:t>
      </w:r>
      <w:r w:rsidRPr="0012767A">
        <w:rPr>
          <w:rFonts w:eastAsiaTheme="minorEastAsia"/>
          <w:iCs/>
        </w:rPr>
        <w:t>(</w:t>
      </w:r>
      <w:proofErr w:type="spellStart"/>
      <w:r w:rsidRPr="0012767A">
        <w:rPr>
          <w:rFonts w:eastAsiaTheme="minorEastAsia"/>
          <w:iCs/>
        </w:rPr>
        <w:t>eds</w:t>
      </w:r>
      <w:proofErr w:type="spellEnd"/>
      <w:r w:rsidRPr="0012767A">
        <w:rPr>
          <w:rFonts w:eastAsiaTheme="minorEastAsia"/>
          <w:iCs/>
        </w:rPr>
        <w:t xml:space="preserve">). </w:t>
      </w:r>
      <w:proofErr w:type="spellStart"/>
      <w:r w:rsidRPr="0012767A">
        <w:rPr>
          <w:rFonts w:eastAsiaTheme="minorEastAsia"/>
          <w:iCs/>
        </w:rPr>
        <w:t>Aya</w:t>
      </w:r>
      <w:proofErr w:type="spellEnd"/>
      <w:r w:rsidRPr="0012767A">
        <w:rPr>
          <w:rFonts w:eastAsiaTheme="minorEastAsia"/>
          <w:iCs/>
        </w:rPr>
        <w:t xml:space="preserve"> H. Kimura and </w:t>
      </w:r>
      <w:proofErr w:type="spellStart"/>
      <w:r w:rsidRPr="0012767A">
        <w:rPr>
          <w:rFonts w:eastAsiaTheme="minorEastAsia"/>
          <w:iCs/>
        </w:rPr>
        <w:t>Krisnawati</w:t>
      </w:r>
      <w:proofErr w:type="spellEnd"/>
      <w:r w:rsidRPr="0012767A">
        <w:rPr>
          <w:rFonts w:eastAsiaTheme="minorEastAsia"/>
          <w:iCs/>
        </w:rPr>
        <w:t xml:space="preserve"> </w:t>
      </w:r>
      <w:proofErr w:type="spellStart"/>
      <w:r w:rsidRPr="0012767A">
        <w:rPr>
          <w:rFonts w:eastAsiaTheme="minorEastAsia"/>
          <w:iCs/>
        </w:rPr>
        <w:t>Suryanata</w:t>
      </w:r>
      <w:proofErr w:type="spellEnd"/>
      <w:r w:rsidRPr="0012767A">
        <w:rPr>
          <w:rFonts w:eastAsiaTheme="minorEastAsia"/>
          <w:iCs/>
        </w:rPr>
        <w:t>.</w:t>
      </w:r>
      <w:r w:rsidRPr="0012767A">
        <w:rPr>
          <w:rFonts w:eastAsiaTheme="minorEastAsia"/>
          <w:i/>
          <w:iCs/>
        </w:rPr>
        <w:t xml:space="preserve"> </w:t>
      </w:r>
      <w:r w:rsidRPr="0012767A">
        <w:rPr>
          <w:rFonts w:eastAsiaTheme="minorEastAsia"/>
          <w:iCs/>
        </w:rPr>
        <w:t>Honolulu:</w:t>
      </w:r>
      <w:r w:rsidRPr="0012767A">
        <w:rPr>
          <w:rFonts w:eastAsiaTheme="minorEastAsia"/>
          <w:i/>
          <w:iCs/>
        </w:rPr>
        <w:t xml:space="preserve"> </w:t>
      </w:r>
      <w:r w:rsidRPr="0012767A">
        <w:rPr>
          <w:rFonts w:eastAsiaTheme="minorEastAsia"/>
        </w:rPr>
        <w:t xml:space="preserve">University of Hawaii Press. P. 156-180. </w:t>
      </w:r>
      <w:r w:rsidR="00C05545" w:rsidRPr="0012767A">
        <w:rPr>
          <w:rFonts w:eastAsiaTheme="minorEastAsia"/>
          <w:bCs/>
        </w:rPr>
        <w:t>*</w:t>
      </w:r>
    </w:p>
    <w:p w14:paraId="5FFDB2CF" w14:textId="34295C43" w:rsidR="00300F0C" w:rsidRPr="0012767A" w:rsidRDefault="00300F0C" w:rsidP="00300F0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22B6802" w14:textId="705E6829" w:rsidR="00812D18" w:rsidRPr="0012767A" w:rsidRDefault="00812D18" w:rsidP="00812D18">
      <w:pPr>
        <w:rPr>
          <w:rFonts w:eastAsiaTheme="minorEastAsia"/>
          <w:i/>
        </w:rPr>
      </w:pPr>
      <w:r w:rsidRPr="0012767A">
        <w:rPr>
          <w:rStyle w:val="Strong"/>
          <w:rFonts w:eastAsiaTheme="minorEastAsia"/>
          <w:b w:val="0"/>
        </w:rPr>
        <w:t>A. H. Kimura. (2016). “</w:t>
      </w:r>
      <w:r w:rsidRPr="0012767A">
        <w:rPr>
          <w:rFonts w:eastAsiaTheme="minorEastAsia"/>
        </w:rPr>
        <w:t xml:space="preserve">Risk communication under </w:t>
      </w:r>
      <w:proofErr w:type="spellStart"/>
      <w:r w:rsidRPr="0012767A">
        <w:rPr>
          <w:rFonts w:eastAsiaTheme="minorEastAsia"/>
        </w:rPr>
        <w:t>postfeminism</w:t>
      </w:r>
      <w:proofErr w:type="spellEnd"/>
      <w:r w:rsidRPr="0012767A">
        <w:rPr>
          <w:rFonts w:eastAsiaTheme="minorEastAsia"/>
        </w:rPr>
        <w:t xml:space="preserve">: Analysis of risk communication </w:t>
      </w:r>
      <w:proofErr w:type="spellStart"/>
      <w:r w:rsidRPr="0012767A">
        <w:rPr>
          <w:rFonts w:eastAsiaTheme="minorEastAsia"/>
        </w:rPr>
        <w:t>programmes</w:t>
      </w:r>
      <w:proofErr w:type="spellEnd"/>
      <w:r w:rsidRPr="0012767A">
        <w:rPr>
          <w:rFonts w:eastAsiaTheme="minorEastAsia"/>
        </w:rPr>
        <w:t xml:space="preserve"> after</w:t>
      </w:r>
      <w:r w:rsidR="007268D2" w:rsidRPr="0012767A">
        <w:rPr>
          <w:rFonts w:eastAsiaTheme="minorEastAsia"/>
        </w:rPr>
        <w:t xml:space="preserve"> the Fukushima nuclear accident,</w:t>
      </w:r>
      <w:r w:rsidRPr="0012767A">
        <w:rPr>
          <w:rFonts w:eastAsiaTheme="minorEastAsia"/>
        </w:rPr>
        <w:t xml:space="preserve">” </w:t>
      </w:r>
      <w:r w:rsidRPr="0012767A">
        <w:rPr>
          <w:rFonts w:eastAsiaTheme="minorEastAsia"/>
          <w:i/>
        </w:rPr>
        <w:t>Science, Technology, and Society</w:t>
      </w:r>
      <w:r w:rsidRPr="0012767A">
        <w:rPr>
          <w:rFonts w:eastAsiaTheme="minorEastAsia"/>
        </w:rPr>
        <w:t xml:space="preserve"> 21 (1): 24-41</w:t>
      </w:r>
      <w:r w:rsidRPr="0012767A">
        <w:rPr>
          <w:rFonts w:eastAsiaTheme="minorEastAsia"/>
          <w:i/>
        </w:rPr>
        <w:t>.</w:t>
      </w:r>
      <w:r w:rsidR="00C05545" w:rsidRPr="0012767A">
        <w:rPr>
          <w:rFonts w:eastAsiaTheme="minorEastAsia"/>
          <w:bCs/>
        </w:rPr>
        <w:t xml:space="preserve"> *</w:t>
      </w:r>
    </w:p>
    <w:p w14:paraId="7641D05E" w14:textId="77777777" w:rsidR="00812D18" w:rsidRPr="0012767A" w:rsidRDefault="00812D18" w:rsidP="00AC143D">
      <w:pPr>
        <w:rPr>
          <w:rFonts w:eastAsiaTheme="minorEastAsia"/>
        </w:rPr>
      </w:pPr>
    </w:p>
    <w:p w14:paraId="76AB0CC8" w14:textId="0B51DF4E" w:rsidR="00C123D8" w:rsidRPr="0012767A" w:rsidRDefault="00C123D8" w:rsidP="00C123D8">
      <w:pPr>
        <w:rPr>
          <w:rFonts w:eastAsiaTheme="minorEastAsia"/>
        </w:rPr>
      </w:pPr>
      <w:r w:rsidRPr="0012767A">
        <w:rPr>
          <w:rStyle w:val="Strong"/>
          <w:rFonts w:eastAsiaTheme="minorEastAsia"/>
          <w:b w:val="0"/>
        </w:rPr>
        <w:t>A. H. Kimura (20</w:t>
      </w:r>
      <w:r w:rsidR="00BD11CA" w:rsidRPr="0012767A">
        <w:rPr>
          <w:rStyle w:val="Strong"/>
          <w:rFonts w:eastAsiaTheme="minorEastAsia"/>
          <w:b w:val="0"/>
        </w:rPr>
        <w:t>15). “Understanding Fukushima: N</w:t>
      </w:r>
      <w:r w:rsidRPr="0012767A">
        <w:rPr>
          <w:rStyle w:val="Strong"/>
          <w:rFonts w:eastAsiaTheme="minorEastAsia"/>
          <w:b w:val="0"/>
        </w:rPr>
        <w:t>uclear impacts, risk perceptions and organic farming in feminist political ecology perspective</w:t>
      </w:r>
      <w:r w:rsidR="007268D2" w:rsidRPr="0012767A">
        <w:rPr>
          <w:rStyle w:val="Strong"/>
          <w:rFonts w:eastAsiaTheme="minorEastAsia"/>
          <w:b w:val="0"/>
        </w:rPr>
        <w:t>,</w:t>
      </w:r>
      <w:r w:rsidRPr="0012767A">
        <w:rPr>
          <w:rFonts w:eastAsiaTheme="minorEastAsia"/>
        </w:rPr>
        <w:t xml:space="preserve">” in </w:t>
      </w:r>
      <w:r w:rsidRPr="0012767A">
        <w:rPr>
          <w:rFonts w:eastAsiaTheme="minorEastAsia"/>
          <w:i/>
        </w:rPr>
        <w:t>International Handbook of Political Ecology</w:t>
      </w:r>
      <w:r w:rsidRPr="0012767A">
        <w:rPr>
          <w:rFonts w:eastAsiaTheme="minorEastAsia"/>
        </w:rPr>
        <w:t xml:space="preserve"> (Ed.) Raymond Bryant. London: Edward Elgar.</w:t>
      </w:r>
    </w:p>
    <w:p w14:paraId="1B164833" w14:textId="77777777" w:rsidR="00C123D8" w:rsidRPr="0012767A" w:rsidRDefault="00C123D8" w:rsidP="00C123D8">
      <w:pPr>
        <w:contextualSpacing/>
        <w:rPr>
          <w:rStyle w:val="Strong"/>
          <w:rFonts w:eastAsiaTheme="minorEastAsia"/>
          <w:b w:val="0"/>
          <w:bCs w:val="0"/>
        </w:rPr>
      </w:pPr>
    </w:p>
    <w:p w14:paraId="40DC839A" w14:textId="5524EE85" w:rsidR="00C123D8" w:rsidRPr="0012767A" w:rsidRDefault="00C123D8" w:rsidP="00C123D8">
      <w:pPr>
        <w:contextualSpacing/>
        <w:rPr>
          <w:rFonts w:eastAsiaTheme="minorEastAsia"/>
        </w:rPr>
      </w:pPr>
      <w:r w:rsidRPr="0012767A">
        <w:rPr>
          <w:rStyle w:val="Strong"/>
          <w:rFonts w:eastAsiaTheme="minorEastAsia"/>
          <w:b w:val="0"/>
          <w:bCs w:val="0"/>
        </w:rPr>
        <w:t>A.H. Kimura (2015). “</w:t>
      </w:r>
      <w:r w:rsidRPr="0012767A">
        <w:rPr>
          <w:rFonts w:eastAsiaTheme="minorEastAsia"/>
        </w:rPr>
        <w:t>Risk communication programs after the Fukushima nuclear accident: a c</w:t>
      </w:r>
      <w:r w:rsidR="007268D2" w:rsidRPr="0012767A">
        <w:rPr>
          <w:rFonts w:eastAsiaTheme="minorEastAsia"/>
        </w:rPr>
        <w:t>omparison of epistemic cultures,</w:t>
      </w:r>
      <w:r w:rsidRPr="0012767A">
        <w:rPr>
          <w:rFonts w:eastAsiaTheme="minorEastAsia"/>
        </w:rPr>
        <w:t xml:space="preserve">” United Nations University Working Paper Series. </w:t>
      </w:r>
    </w:p>
    <w:p w14:paraId="66B171D3" w14:textId="77777777" w:rsidR="00C123D8" w:rsidRPr="0012767A" w:rsidRDefault="00C123D8" w:rsidP="00AC143D">
      <w:pPr>
        <w:rPr>
          <w:rFonts w:eastAsiaTheme="minorEastAsia"/>
        </w:rPr>
      </w:pPr>
    </w:p>
    <w:p w14:paraId="7E542262" w14:textId="4A0970D5" w:rsidR="00AC143D" w:rsidRPr="0012767A" w:rsidRDefault="00AC143D" w:rsidP="00AC143D">
      <w:pPr>
        <w:rPr>
          <w:rFonts w:eastAsiaTheme="minorEastAsia"/>
        </w:rPr>
      </w:pPr>
      <w:proofErr w:type="spellStart"/>
      <w:r w:rsidRPr="0012767A">
        <w:rPr>
          <w:rFonts w:eastAsiaTheme="minorEastAsia"/>
        </w:rPr>
        <w:t>Halbrendt</w:t>
      </w:r>
      <w:proofErr w:type="spellEnd"/>
      <w:r w:rsidRPr="0012767A">
        <w:rPr>
          <w:rFonts w:eastAsiaTheme="minorEastAsia"/>
        </w:rPr>
        <w:t xml:space="preserve">, J., S.A. Gray, A. H. Kimura, T. </w:t>
      </w:r>
      <w:proofErr w:type="spellStart"/>
      <w:r w:rsidRPr="0012767A">
        <w:rPr>
          <w:rFonts w:eastAsiaTheme="minorEastAsia"/>
        </w:rPr>
        <w:t>R</w:t>
      </w:r>
      <w:r w:rsidR="004D50E3" w:rsidRPr="0012767A">
        <w:rPr>
          <w:rFonts w:eastAsiaTheme="minorEastAsia"/>
        </w:rPr>
        <w:t>adovich</w:t>
      </w:r>
      <w:proofErr w:type="spellEnd"/>
      <w:r w:rsidR="004D50E3" w:rsidRPr="0012767A">
        <w:rPr>
          <w:rFonts w:eastAsiaTheme="minorEastAsia"/>
        </w:rPr>
        <w:t xml:space="preserve">, B. Breed, B.B. </w:t>
      </w:r>
      <w:proofErr w:type="spellStart"/>
      <w:r w:rsidR="004D50E3" w:rsidRPr="0012767A">
        <w:rPr>
          <w:rFonts w:eastAsiaTheme="minorEastAsia"/>
        </w:rPr>
        <w:t>Tamang</w:t>
      </w:r>
      <w:proofErr w:type="spellEnd"/>
      <w:r w:rsidR="004D50E3" w:rsidRPr="0012767A">
        <w:rPr>
          <w:rFonts w:eastAsiaTheme="minorEastAsia"/>
        </w:rPr>
        <w:t xml:space="preserve"> (2014). </w:t>
      </w:r>
      <w:r w:rsidRPr="0012767A">
        <w:rPr>
          <w:rFonts w:eastAsiaTheme="minorEastAsia"/>
        </w:rPr>
        <w:t>“Measuring the impact: gendered implications of conservation agriculture for tribal societies in the central mid-hills of Nepal</w:t>
      </w:r>
      <w:r w:rsidR="007268D2" w:rsidRPr="0012767A">
        <w:rPr>
          <w:rFonts w:eastAsiaTheme="minorEastAsia"/>
        </w:rPr>
        <w:t>,</w:t>
      </w:r>
      <w:r w:rsidRPr="0012767A">
        <w:rPr>
          <w:rFonts w:eastAsiaTheme="minorEastAsia"/>
        </w:rPr>
        <w:t xml:space="preserve">” </w:t>
      </w:r>
      <w:r w:rsidRPr="0012767A">
        <w:rPr>
          <w:rFonts w:eastAsiaTheme="minorEastAsia"/>
          <w:i/>
        </w:rPr>
        <w:t>Mountain Research and Development</w:t>
      </w:r>
      <w:r w:rsidR="004D50E3" w:rsidRPr="0012767A">
        <w:rPr>
          <w:rFonts w:eastAsiaTheme="minorEastAsia"/>
          <w:i/>
        </w:rPr>
        <w:t xml:space="preserve"> </w:t>
      </w:r>
      <w:r w:rsidR="004D50E3" w:rsidRPr="0012767A">
        <w:rPr>
          <w:rFonts w:eastAsiaTheme="minorEastAsia"/>
        </w:rPr>
        <w:t>34 (3): 214-222.</w:t>
      </w:r>
      <w:r w:rsidR="00C05545" w:rsidRPr="0012767A">
        <w:rPr>
          <w:rFonts w:eastAsiaTheme="minorEastAsia"/>
          <w:bCs/>
        </w:rPr>
        <w:t xml:space="preserve"> *</w:t>
      </w:r>
    </w:p>
    <w:p w14:paraId="7CB7FB44" w14:textId="77777777" w:rsidR="00AC143D" w:rsidRPr="0012767A" w:rsidRDefault="00AC143D" w:rsidP="00AC143D">
      <w:pPr>
        <w:rPr>
          <w:rFonts w:eastAsiaTheme="minorEastAsia"/>
        </w:rPr>
      </w:pPr>
    </w:p>
    <w:p w14:paraId="392F4EAC" w14:textId="673A693A" w:rsidR="00AC143D" w:rsidRPr="0012767A" w:rsidRDefault="00AC143D" w:rsidP="00AC143D">
      <w:pPr>
        <w:rPr>
          <w:rFonts w:eastAsiaTheme="minorEastAsia"/>
        </w:rPr>
      </w:pPr>
      <w:proofErr w:type="spellStart"/>
      <w:r w:rsidRPr="0012767A">
        <w:rPr>
          <w:rFonts w:eastAsiaTheme="minorEastAsia"/>
        </w:rPr>
        <w:t>Halbrendt</w:t>
      </w:r>
      <w:proofErr w:type="spellEnd"/>
      <w:r w:rsidRPr="0012767A">
        <w:rPr>
          <w:rFonts w:eastAsiaTheme="minorEastAsia"/>
        </w:rPr>
        <w:t xml:space="preserve">, J., S.A. Gray, S. Crow, T. </w:t>
      </w:r>
      <w:proofErr w:type="spellStart"/>
      <w:r w:rsidRPr="0012767A">
        <w:rPr>
          <w:rFonts w:eastAsiaTheme="minorEastAsia"/>
        </w:rPr>
        <w:t>Radovich</w:t>
      </w:r>
      <w:proofErr w:type="spellEnd"/>
      <w:r w:rsidRPr="0012767A">
        <w:rPr>
          <w:rFonts w:eastAsiaTheme="minorEastAsia"/>
        </w:rPr>
        <w:t xml:space="preserve">, B. B. </w:t>
      </w:r>
      <w:proofErr w:type="spellStart"/>
      <w:r w:rsidRPr="0012767A">
        <w:rPr>
          <w:rFonts w:eastAsiaTheme="minorEastAsia"/>
        </w:rPr>
        <w:t>Tamang</w:t>
      </w:r>
      <w:proofErr w:type="spellEnd"/>
      <w:r w:rsidRPr="0012767A">
        <w:rPr>
          <w:rFonts w:eastAsiaTheme="minorEastAsia"/>
        </w:rPr>
        <w:t>, A. H. Kimura</w:t>
      </w:r>
      <w:r w:rsidR="0057483C" w:rsidRPr="0012767A">
        <w:rPr>
          <w:rFonts w:eastAsiaTheme="minorEastAsia"/>
        </w:rPr>
        <w:t xml:space="preserve"> (2014). </w:t>
      </w:r>
      <w:r w:rsidRPr="0012767A">
        <w:rPr>
          <w:rFonts w:eastAsiaTheme="minorEastAsia"/>
        </w:rPr>
        <w:t>“Differences in farmer and expert beliefs and the perceived impacts of conservation agriculture</w:t>
      </w:r>
      <w:r w:rsidR="007268D2" w:rsidRPr="0012767A">
        <w:rPr>
          <w:rFonts w:eastAsiaTheme="minorEastAsia"/>
        </w:rPr>
        <w:t>,</w:t>
      </w:r>
      <w:r w:rsidRPr="0012767A">
        <w:rPr>
          <w:rFonts w:eastAsiaTheme="minorEastAsia"/>
        </w:rPr>
        <w:t xml:space="preserve">” </w:t>
      </w:r>
      <w:r w:rsidRPr="0012767A">
        <w:rPr>
          <w:rFonts w:eastAsiaTheme="minorEastAsia"/>
          <w:i/>
        </w:rPr>
        <w:t>Global Environmental Change</w:t>
      </w:r>
      <w:r w:rsidR="0057483C" w:rsidRPr="0012767A">
        <w:rPr>
          <w:rFonts w:eastAsiaTheme="minorEastAsia"/>
        </w:rPr>
        <w:t xml:space="preserve"> 28: 50-62. </w:t>
      </w:r>
      <w:r w:rsidR="00C05545" w:rsidRPr="0012767A">
        <w:rPr>
          <w:rFonts w:eastAsiaTheme="minorEastAsia"/>
          <w:bCs/>
        </w:rPr>
        <w:t>*</w:t>
      </w:r>
    </w:p>
    <w:p w14:paraId="66E9F6C5" w14:textId="77777777" w:rsidR="00AC143D" w:rsidRPr="0012767A" w:rsidRDefault="00AC143D" w:rsidP="006B2D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D73B9EC" w14:textId="2C0ABF57" w:rsidR="00724A67" w:rsidRPr="0012767A" w:rsidRDefault="00724A67" w:rsidP="006B2D2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A. H. Kimura,</w:t>
      </w:r>
      <w:r w:rsidR="006B2D20" w:rsidRPr="0012767A">
        <w:rPr>
          <w:rFonts w:eastAsiaTheme="minorEastAsia"/>
        </w:rPr>
        <w:t xml:space="preserve"> C. </w:t>
      </w:r>
      <w:proofErr w:type="spellStart"/>
      <w:r w:rsidR="006B2D20" w:rsidRPr="0012767A">
        <w:rPr>
          <w:rFonts w:eastAsiaTheme="minorEastAsia"/>
        </w:rPr>
        <w:t>Biltekoff</w:t>
      </w:r>
      <w:proofErr w:type="spellEnd"/>
      <w:r w:rsidR="006B2D20" w:rsidRPr="0012767A">
        <w:rPr>
          <w:rFonts w:eastAsiaTheme="minorEastAsia"/>
        </w:rPr>
        <w:t xml:space="preserve">, J. </w:t>
      </w:r>
      <w:proofErr w:type="spellStart"/>
      <w:r w:rsidR="006B2D20" w:rsidRPr="0012767A">
        <w:rPr>
          <w:rFonts w:eastAsiaTheme="minorEastAsia"/>
        </w:rPr>
        <w:t>Mudry</w:t>
      </w:r>
      <w:proofErr w:type="spellEnd"/>
      <w:r w:rsidR="006B2D20" w:rsidRPr="0012767A">
        <w:rPr>
          <w:rFonts w:eastAsiaTheme="minorEastAsia"/>
        </w:rPr>
        <w:t>, J. Hayes-Conroy</w:t>
      </w:r>
      <w:r w:rsidR="00326B52" w:rsidRPr="0012767A">
        <w:rPr>
          <w:rFonts w:eastAsiaTheme="minorEastAsia"/>
        </w:rPr>
        <w:t xml:space="preserve"> (2014)</w:t>
      </w:r>
      <w:r w:rsidR="006B2D20" w:rsidRPr="0012767A">
        <w:rPr>
          <w:rFonts w:eastAsiaTheme="minorEastAsia"/>
        </w:rPr>
        <w:t xml:space="preserve"> </w:t>
      </w:r>
      <w:r w:rsidR="0002510C" w:rsidRPr="0012767A">
        <w:rPr>
          <w:rFonts w:eastAsiaTheme="minorEastAsia"/>
        </w:rPr>
        <w:t>“Nutrition as a pr</w:t>
      </w:r>
      <w:r w:rsidRPr="0012767A">
        <w:rPr>
          <w:rFonts w:eastAsiaTheme="minorEastAsia"/>
        </w:rPr>
        <w:t>oject</w:t>
      </w:r>
      <w:r w:rsidR="007268D2" w:rsidRPr="0012767A">
        <w:rPr>
          <w:rFonts w:eastAsiaTheme="minorEastAsia"/>
        </w:rPr>
        <w:t>,</w:t>
      </w:r>
      <w:r w:rsidRPr="0012767A">
        <w:rPr>
          <w:rFonts w:eastAsiaTheme="minorEastAsia"/>
        </w:rPr>
        <w:t xml:space="preserve">” </w:t>
      </w:r>
      <w:proofErr w:type="spellStart"/>
      <w:r w:rsidRPr="0012767A">
        <w:rPr>
          <w:rFonts w:eastAsiaTheme="minorEastAsia"/>
          <w:i/>
        </w:rPr>
        <w:t>Gastronomica</w:t>
      </w:r>
      <w:proofErr w:type="spellEnd"/>
      <w:r w:rsidR="006B2D20" w:rsidRPr="0012767A">
        <w:rPr>
          <w:rFonts w:eastAsiaTheme="minorEastAsia"/>
          <w:i/>
        </w:rPr>
        <w:t>: The Journal of Critical Food Studies</w:t>
      </w:r>
      <w:r w:rsidR="00326B52" w:rsidRPr="0012767A">
        <w:rPr>
          <w:rFonts w:eastAsiaTheme="minorEastAsia"/>
        </w:rPr>
        <w:t xml:space="preserve"> 14 (3): 34-45.</w:t>
      </w:r>
      <w:r w:rsidR="00C05545" w:rsidRPr="0012767A">
        <w:rPr>
          <w:rFonts w:eastAsiaTheme="minorEastAsia"/>
          <w:bCs/>
        </w:rPr>
        <w:t xml:space="preserve"> *</w:t>
      </w:r>
    </w:p>
    <w:p w14:paraId="1F74A3FE" w14:textId="77777777" w:rsidR="00724A67" w:rsidRPr="0012767A" w:rsidRDefault="00724A67" w:rsidP="00045A29">
      <w:pPr>
        <w:rPr>
          <w:rFonts w:eastAsiaTheme="minorEastAsia"/>
        </w:rPr>
      </w:pPr>
    </w:p>
    <w:p w14:paraId="76EB1374" w14:textId="4AB0EE60" w:rsidR="00E6432E" w:rsidRPr="0012767A" w:rsidRDefault="00724A67" w:rsidP="00724A6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 xml:space="preserve">C. </w:t>
      </w:r>
      <w:proofErr w:type="spellStart"/>
      <w:r w:rsidRPr="0012767A">
        <w:rPr>
          <w:rFonts w:eastAsiaTheme="minorEastAsia"/>
        </w:rPr>
        <w:t>Biltekoff</w:t>
      </w:r>
      <w:proofErr w:type="spellEnd"/>
      <w:r w:rsidRPr="0012767A">
        <w:rPr>
          <w:rFonts w:eastAsiaTheme="minorEastAsia"/>
        </w:rPr>
        <w:t xml:space="preserve">, J. </w:t>
      </w:r>
      <w:proofErr w:type="spellStart"/>
      <w:r w:rsidRPr="0012767A">
        <w:rPr>
          <w:rFonts w:eastAsiaTheme="minorEastAsia"/>
        </w:rPr>
        <w:t>Mudry</w:t>
      </w:r>
      <w:proofErr w:type="spellEnd"/>
      <w:r w:rsidRPr="0012767A">
        <w:rPr>
          <w:rFonts w:eastAsiaTheme="minorEastAsia"/>
        </w:rPr>
        <w:t>, A. H. Kimura</w:t>
      </w:r>
      <w:r w:rsidR="0057483C" w:rsidRPr="0012767A">
        <w:rPr>
          <w:rFonts w:eastAsiaTheme="minorEastAsia"/>
        </w:rPr>
        <w:t xml:space="preserve">, H. </w:t>
      </w:r>
      <w:proofErr w:type="spellStart"/>
      <w:r w:rsidR="0057483C" w:rsidRPr="0012767A">
        <w:rPr>
          <w:rFonts w:eastAsiaTheme="minorEastAsia"/>
        </w:rPr>
        <w:t>Landecker</w:t>
      </w:r>
      <w:proofErr w:type="spellEnd"/>
      <w:r w:rsidR="0057483C" w:rsidRPr="0012767A">
        <w:rPr>
          <w:rFonts w:eastAsiaTheme="minorEastAsia"/>
        </w:rPr>
        <w:t xml:space="preserve">, and J. </w:t>
      </w:r>
      <w:proofErr w:type="spellStart"/>
      <w:r w:rsidR="0057483C" w:rsidRPr="0012767A">
        <w:rPr>
          <w:rFonts w:eastAsiaTheme="minorEastAsia"/>
        </w:rPr>
        <w:t>Guthman</w:t>
      </w:r>
      <w:proofErr w:type="spellEnd"/>
      <w:r w:rsidR="0057483C" w:rsidRPr="0012767A">
        <w:rPr>
          <w:rFonts w:eastAsiaTheme="minorEastAsia"/>
        </w:rPr>
        <w:t xml:space="preserve"> (2014). </w:t>
      </w:r>
      <w:r w:rsidRPr="0012767A">
        <w:rPr>
          <w:rFonts w:eastAsiaTheme="minorEastAsia"/>
        </w:rPr>
        <w:t>“Interrogating moral and quantification discourses in nutritional knowledge</w:t>
      </w:r>
      <w:r w:rsidR="007268D2" w:rsidRPr="0012767A">
        <w:rPr>
          <w:rFonts w:eastAsiaTheme="minorEastAsia"/>
        </w:rPr>
        <w:t>,</w:t>
      </w:r>
      <w:r w:rsidRPr="0012767A">
        <w:rPr>
          <w:rFonts w:eastAsiaTheme="minorEastAsia"/>
        </w:rPr>
        <w:t>”</w:t>
      </w:r>
      <w:r w:rsidR="00E6432E" w:rsidRPr="0012767A">
        <w:rPr>
          <w:rFonts w:eastAsiaTheme="minorEastAsia"/>
        </w:rPr>
        <w:t xml:space="preserve"> </w:t>
      </w:r>
      <w:proofErr w:type="spellStart"/>
      <w:r w:rsidR="00AC143D" w:rsidRPr="0012767A">
        <w:rPr>
          <w:rFonts w:eastAsiaTheme="minorEastAsia"/>
          <w:i/>
        </w:rPr>
        <w:t>Gastronomica</w:t>
      </w:r>
      <w:proofErr w:type="spellEnd"/>
      <w:r w:rsidR="00AC143D" w:rsidRPr="0012767A">
        <w:rPr>
          <w:rFonts w:eastAsiaTheme="minorEastAsia"/>
          <w:i/>
        </w:rPr>
        <w:t>: The Journal of Critical Food Studies</w:t>
      </w:r>
      <w:r w:rsidR="00AC143D" w:rsidRPr="0012767A">
        <w:rPr>
          <w:rFonts w:eastAsiaTheme="minorEastAsia"/>
        </w:rPr>
        <w:t xml:space="preserve"> 14 (3): 17-26.</w:t>
      </w:r>
      <w:r w:rsidR="00C05545" w:rsidRPr="0012767A">
        <w:rPr>
          <w:rFonts w:eastAsiaTheme="minorEastAsia"/>
          <w:bCs/>
        </w:rPr>
        <w:t xml:space="preserve"> *</w:t>
      </w:r>
    </w:p>
    <w:p w14:paraId="06B1DBD7" w14:textId="77777777" w:rsidR="002B1AB1" w:rsidRPr="0012767A" w:rsidRDefault="002B1AB1" w:rsidP="00724A6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3BCF12E" w14:textId="58E5E200" w:rsidR="002B1AB1" w:rsidRPr="0012767A" w:rsidRDefault="002B1AB1" w:rsidP="002B1AB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 xml:space="preserve">J. Hayes-Conroy, J. </w:t>
      </w:r>
      <w:proofErr w:type="spellStart"/>
      <w:r w:rsidRPr="0012767A">
        <w:rPr>
          <w:rFonts w:eastAsiaTheme="minorEastAsia"/>
        </w:rPr>
        <w:t>Mudry</w:t>
      </w:r>
      <w:proofErr w:type="spellEnd"/>
      <w:r w:rsidRPr="0012767A">
        <w:rPr>
          <w:rFonts w:eastAsiaTheme="minorEastAsia"/>
        </w:rPr>
        <w:t>, N. Chen, and A. H. Kimura (2014) “Other ways of knowing food</w:t>
      </w:r>
      <w:r w:rsidR="007268D2" w:rsidRPr="0012767A">
        <w:rPr>
          <w:rFonts w:eastAsiaTheme="minorEastAsia"/>
        </w:rPr>
        <w:t>,</w:t>
      </w:r>
      <w:r w:rsidRPr="0012767A">
        <w:rPr>
          <w:rFonts w:eastAsiaTheme="minorEastAsia"/>
        </w:rPr>
        <w:t>”</w:t>
      </w:r>
      <w:r w:rsidRPr="0012767A">
        <w:rPr>
          <w:rFonts w:eastAsiaTheme="minorEastAsia"/>
          <w:i/>
        </w:rPr>
        <w:t xml:space="preserve"> </w:t>
      </w:r>
      <w:proofErr w:type="spellStart"/>
      <w:r w:rsidRPr="0012767A">
        <w:rPr>
          <w:rFonts w:eastAsiaTheme="minorEastAsia"/>
          <w:i/>
        </w:rPr>
        <w:t>Gastronomica</w:t>
      </w:r>
      <w:proofErr w:type="spellEnd"/>
      <w:r w:rsidRPr="0012767A">
        <w:rPr>
          <w:rFonts w:eastAsiaTheme="minorEastAsia"/>
          <w:i/>
        </w:rPr>
        <w:t>: The Journal of Critical Food Studies</w:t>
      </w:r>
      <w:r w:rsidRPr="0012767A">
        <w:rPr>
          <w:rFonts w:eastAsiaTheme="minorEastAsia"/>
        </w:rPr>
        <w:t xml:space="preserve"> 14 (3): 27-33.</w:t>
      </w:r>
      <w:r w:rsidR="00C05545" w:rsidRPr="0012767A">
        <w:rPr>
          <w:rFonts w:eastAsiaTheme="minorEastAsia"/>
          <w:bCs/>
        </w:rPr>
        <w:t xml:space="preserve"> *</w:t>
      </w:r>
    </w:p>
    <w:p w14:paraId="704B7E1A" w14:textId="28EF7A39" w:rsidR="002B1AB1" w:rsidRPr="0012767A" w:rsidRDefault="002B1AB1" w:rsidP="00724A6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C3A0147" w14:textId="443A556A" w:rsidR="002842D1" w:rsidRPr="0012767A" w:rsidRDefault="00045A29" w:rsidP="005C3C2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 xml:space="preserve">A. H. Kimura and </w:t>
      </w:r>
      <w:proofErr w:type="spellStart"/>
      <w:r w:rsidRPr="0012767A">
        <w:rPr>
          <w:rFonts w:eastAsiaTheme="minorEastAsia"/>
        </w:rPr>
        <w:t>Yohei</w:t>
      </w:r>
      <w:proofErr w:type="spellEnd"/>
      <w:r w:rsidRPr="0012767A">
        <w:rPr>
          <w:rFonts w:eastAsiaTheme="minorEastAsia"/>
        </w:rPr>
        <w:t xml:space="preserve"> Katano (2014). </w:t>
      </w:r>
      <w:r w:rsidR="002842D1" w:rsidRPr="0012767A">
        <w:rPr>
          <w:rFonts w:eastAsiaTheme="minorEastAsia"/>
        </w:rPr>
        <w:t xml:space="preserve">“Farming </w:t>
      </w:r>
      <w:r w:rsidR="00BD11CA" w:rsidRPr="0012767A">
        <w:rPr>
          <w:rFonts w:eastAsiaTheme="minorEastAsia"/>
        </w:rPr>
        <w:t xml:space="preserve">after the Fukushima accident: A </w:t>
      </w:r>
      <w:r w:rsidR="002842D1" w:rsidRPr="0012767A">
        <w:rPr>
          <w:rFonts w:eastAsiaTheme="minorEastAsia"/>
        </w:rPr>
        <w:t>feminist political ecology analysis of organic agriculture</w:t>
      </w:r>
      <w:r w:rsidR="007268D2" w:rsidRPr="0012767A">
        <w:rPr>
          <w:rFonts w:eastAsiaTheme="minorEastAsia"/>
        </w:rPr>
        <w:t>,</w:t>
      </w:r>
      <w:r w:rsidR="002842D1" w:rsidRPr="0012767A">
        <w:rPr>
          <w:rFonts w:eastAsiaTheme="minorEastAsia"/>
        </w:rPr>
        <w:t xml:space="preserve">” </w:t>
      </w:r>
      <w:r w:rsidR="002842D1" w:rsidRPr="0012767A">
        <w:rPr>
          <w:rFonts w:eastAsiaTheme="minorEastAsia"/>
          <w:i/>
        </w:rPr>
        <w:t>Journal of Rural Stu</w:t>
      </w:r>
      <w:r w:rsidR="002842D1" w:rsidRPr="0012767A">
        <w:rPr>
          <w:rFonts w:eastAsiaTheme="minorEastAsia"/>
        </w:rPr>
        <w:t>d</w:t>
      </w:r>
      <w:r w:rsidRPr="0012767A">
        <w:rPr>
          <w:rFonts w:eastAsiaTheme="minorEastAsia"/>
        </w:rPr>
        <w:t>ies 24 108-116 (first author</w:t>
      </w:r>
      <w:r w:rsidR="002842D1" w:rsidRPr="0012767A">
        <w:rPr>
          <w:rFonts w:eastAsiaTheme="minorEastAsia"/>
        </w:rPr>
        <w:t xml:space="preserve">).  </w:t>
      </w:r>
      <w:r w:rsidR="00C05545" w:rsidRPr="0012767A">
        <w:rPr>
          <w:rFonts w:eastAsiaTheme="minorEastAsia"/>
          <w:bCs/>
        </w:rPr>
        <w:t>*</w:t>
      </w:r>
    </w:p>
    <w:p w14:paraId="01910657" w14:textId="4E958B2E" w:rsidR="002842D1" w:rsidRPr="0012767A" w:rsidRDefault="002842D1" w:rsidP="00B16E8B">
      <w:pPr>
        <w:rPr>
          <w:rFonts w:eastAsiaTheme="minorEastAsia"/>
        </w:rPr>
      </w:pPr>
    </w:p>
    <w:p w14:paraId="12915DC2" w14:textId="4F02D12B" w:rsidR="00B16E8B" w:rsidRPr="0012767A" w:rsidRDefault="00045A29" w:rsidP="00B16E8B">
      <w:pPr>
        <w:rPr>
          <w:rFonts w:eastAsiaTheme="minorEastAsia"/>
        </w:rPr>
      </w:pPr>
      <w:r w:rsidRPr="0012767A">
        <w:rPr>
          <w:rFonts w:eastAsiaTheme="minorEastAsia"/>
        </w:rPr>
        <w:t xml:space="preserve">A. H. Kimura (2013) </w:t>
      </w:r>
      <w:r w:rsidR="001E0B68" w:rsidRPr="0012767A">
        <w:rPr>
          <w:rFonts w:eastAsiaTheme="minorEastAsia"/>
        </w:rPr>
        <w:t>“Standards as hybrid forum: comparison of the Post-Fuk</w:t>
      </w:r>
      <w:r w:rsidR="0057483C" w:rsidRPr="0012767A">
        <w:rPr>
          <w:rFonts w:eastAsiaTheme="minorEastAsia"/>
        </w:rPr>
        <w:t>u</w:t>
      </w:r>
      <w:r w:rsidR="001E0B68" w:rsidRPr="0012767A">
        <w:rPr>
          <w:rFonts w:eastAsiaTheme="minorEastAsia"/>
        </w:rPr>
        <w:t>shima radiation standards by a consumer cooperative, the private sector, and the Japanese government,”</w:t>
      </w:r>
      <w:r w:rsidR="00B16E8B" w:rsidRPr="0012767A">
        <w:rPr>
          <w:rFonts w:eastAsiaTheme="minorEastAsia"/>
        </w:rPr>
        <w:t xml:space="preserve"> </w:t>
      </w:r>
      <w:r w:rsidR="00B16E8B" w:rsidRPr="0012767A">
        <w:rPr>
          <w:rFonts w:eastAsiaTheme="minorEastAsia"/>
          <w:i/>
          <w:iCs/>
        </w:rPr>
        <w:t>International Journal of Sociology of Agriculture and Food</w:t>
      </w:r>
      <w:r w:rsidR="007268D2" w:rsidRPr="0012767A">
        <w:rPr>
          <w:rFonts w:eastAsiaTheme="minorEastAsia"/>
        </w:rPr>
        <w:t xml:space="preserve"> </w:t>
      </w:r>
      <w:r w:rsidR="00842F45" w:rsidRPr="0012767A">
        <w:rPr>
          <w:rFonts w:eastAsiaTheme="minorEastAsia"/>
          <w:iCs/>
        </w:rPr>
        <w:t>20 (1) 11-2</w:t>
      </w:r>
      <w:r w:rsidRPr="0012767A">
        <w:rPr>
          <w:rFonts w:eastAsiaTheme="minorEastAsia"/>
          <w:iCs/>
        </w:rPr>
        <w:t>9</w:t>
      </w:r>
      <w:r w:rsidR="00B16E8B" w:rsidRPr="0012767A">
        <w:rPr>
          <w:rFonts w:eastAsiaTheme="minorEastAsia"/>
        </w:rPr>
        <w:t>.</w:t>
      </w:r>
      <w:r w:rsidR="00C05545" w:rsidRPr="0012767A">
        <w:rPr>
          <w:rFonts w:eastAsiaTheme="minorEastAsia"/>
          <w:bCs/>
        </w:rPr>
        <w:t xml:space="preserve"> *</w:t>
      </w:r>
    </w:p>
    <w:p w14:paraId="6DC68EF3" w14:textId="77777777" w:rsidR="00B16E8B" w:rsidRPr="0012767A" w:rsidRDefault="00B16E8B" w:rsidP="00D30FCB">
      <w:pPr>
        <w:rPr>
          <w:rFonts w:eastAsiaTheme="minorEastAsia"/>
        </w:rPr>
      </w:pPr>
    </w:p>
    <w:p w14:paraId="7566F84F" w14:textId="59616893" w:rsidR="007D3F91" w:rsidRPr="0012767A" w:rsidRDefault="00045A29" w:rsidP="00D30FCB">
      <w:pPr>
        <w:rPr>
          <w:rFonts w:eastAsiaTheme="minorEastAsia"/>
        </w:rPr>
      </w:pPr>
      <w:r w:rsidRPr="0012767A">
        <w:rPr>
          <w:rFonts w:eastAsiaTheme="minorEastAsia"/>
        </w:rPr>
        <w:t xml:space="preserve">A. H. Kimura (2012) </w:t>
      </w:r>
      <w:r w:rsidR="00BD11CA" w:rsidRPr="0012767A">
        <w:rPr>
          <w:rFonts w:eastAsiaTheme="minorEastAsia"/>
        </w:rPr>
        <w:t>“Feminist heuristics: T</w:t>
      </w:r>
      <w:r w:rsidR="007D3F91" w:rsidRPr="0012767A">
        <w:rPr>
          <w:rFonts w:eastAsiaTheme="minorEastAsia"/>
        </w:rPr>
        <w:t>ransforming the foundation of food quali</w:t>
      </w:r>
      <w:r w:rsidR="007268D2" w:rsidRPr="0012767A">
        <w:rPr>
          <w:rFonts w:eastAsiaTheme="minorEastAsia"/>
        </w:rPr>
        <w:t>ty and safety assurance systems,</w:t>
      </w:r>
      <w:r w:rsidR="007D3F91" w:rsidRPr="0012767A">
        <w:rPr>
          <w:rFonts w:eastAsiaTheme="minorEastAsia"/>
        </w:rPr>
        <w:t xml:space="preserve">” </w:t>
      </w:r>
      <w:r w:rsidR="007D3F91" w:rsidRPr="0012767A">
        <w:rPr>
          <w:rFonts w:eastAsiaTheme="minorEastAsia"/>
          <w:i/>
          <w:iCs/>
        </w:rPr>
        <w:t>Rural Sociology</w:t>
      </w:r>
      <w:r w:rsidRPr="0012767A">
        <w:rPr>
          <w:rFonts w:eastAsiaTheme="minorEastAsia"/>
        </w:rPr>
        <w:t xml:space="preserve"> 77 (2): 203-224</w:t>
      </w:r>
      <w:r w:rsidR="007D3F91" w:rsidRPr="0012767A">
        <w:rPr>
          <w:rFonts w:eastAsiaTheme="minorEastAsia"/>
        </w:rPr>
        <w:t>.</w:t>
      </w:r>
      <w:r w:rsidR="00C05545" w:rsidRPr="0012767A">
        <w:rPr>
          <w:rFonts w:eastAsiaTheme="minorEastAsia"/>
          <w:bCs/>
        </w:rPr>
        <w:t xml:space="preserve"> *</w:t>
      </w:r>
    </w:p>
    <w:p w14:paraId="0A50EE9B" w14:textId="77777777" w:rsidR="007D3F91" w:rsidRPr="0012767A" w:rsidRDefault="007D3F91" w:rsidP="00D30FCB">
      <w:pPr>
        <w:rPr>
          <w:rFonts w:eastAsiaTheme="minorEastAsia"/>
        </w:rPr>
      </w:pPr>
      <w:r w:rsidRPr="0012767A">
        <w:rPr>
          <w:rFonts w:eastAsiaTheme="minorEastAsia"/>
        </w:rPr>
        <w:t xml:space="preserve"> </w:t>
      </w:r>
    </w:p>
    <w:p w14:paraId="5DDE662E" w14:textId="08F5B515" w:rsidR="007D3F91" w:rsidRPr="0012767A" w:rsidRDefault="00045A29" w:rsidP="00D30FCB">
      <w:pPr>
        <w:rPr>
          <w:rFonts w:eastAsiaTheme="minorEastAsia"/>
          <w:bCs/>
          <w:color w:val="5C5B5B"/>
        </w:rPr>
      </w:pPr>
      <w:r w:rsidRPr="0012767A">
        <w:rPr>
          <w:rFonts w:eastAsiaTheme="minorEastAsia"/>
        </w:rPr>
        <w:t xml:space="preserve">A. H. Kimura (2011) </w:t>
      </w:r>
      <w:r w:rsidR="007D3F91" w:rsidRPr="0012767A">
        <w:rPr>
          <w:rFonts w:eastAsiaTheme="minorEastAsia"/>
        </w:rPr>
        <w:t>“Fo</w:t>
      </w:r>
      <w:r w:rsidR="00BD11CA" w:rsidRPr="0012767A">
        <w:rPr>
          <w:rFonts w:eastAsiaTheme="minorEastAsia"/>
        </w:rPr>
        <w:t>od education as food literacy: P</w:t>
      </w:r>
      <w:r w:rsidR="007D3F91" w:rsidRPr="0012767A">
        <w:rPr>
          <w:rFonts w:eastAsiaTheme="minorEastAsia"/>
        </w:rPr>
        <w:t xml:space="preserve">rivatized and gendered food </w:t>
      </w:r>
      <w:r w:rsidR="007268D2" w:rsidRPr="0012767A">
        <w:rPr>
          <w:rFonts w:eastAsiaTheme="minorEastAsia"/>
        </w:rPr>
        <w:t>knowledge in contemporary Japan,</w:t>
      </w:r>
      <w:r w:rsidR="007D3F91" w:rsidRPr="0012767A">
        <w:rPr>
          <w:rFonts w:eastAsiaTheme="minorEastAsia"/>
        </w:rPr>
        <w:t xml:space="preserve">” </w:t>
      </w:r>
      <w:r w:rsidR="007D3F91" w:rsidRPr="0012767A">
        <w:rPr>
          <w:rFonts w:eastAsiaTheme="minorEastAsia"/>
          <w:i/>
          <w:iCs/>
        </w:rPr>
        <w:t>Agriculture and Human Values</w:t>
      </w:r>
      <w:r w:rsidR="007268D2" w:rsidRPr="0012767A">
        <w:rPr>
          <w:rFonts w:eastAsiaTheme="minorEastAsia"/>
        </w:rPr>
        <w:t xml:space="preserve"> </w:t>
      </w:r>
      <w:r w:rsidRPr="0012767A">
        <w:rPr>
          <w:rFonts w:eastAsiaTheme="minorEastAsia"/>
        </w:rPr>
        <w:t>28 (4): 465-482</w:t>
      </w:r>
      <w:r w:rsidR="007D3F91" w:rsidRPr="0012767A">
        <w:rPr>
          <w:rFonts w:eastAsiaTheme="minorEastAsia"/>
        </w:rPr>
        <w:t xml:space="preserve">. </w:t>
      </w:r>
      <w:r w:rsidR="00C05545" w:rsidRPr="0012767A">
        <w:rPr>
          <w:rFonts w:eastAsiaTheme="minorEastAsia"/>
          <w:bCs/>
        </w:rPr>
        <w:t>*</w:t>
      </w:r>
    </w:p>
    <w:p w14:paraId="3802E38E" w14:textId="77777777" w:rsidR="007D3F91" w:rsidRPr="0012767A" w:rsidRDefault="007D3F91" w:rsidP="002D358E">
      <w:pPr>
        <w:rPr>
          <w:rFonts w:eastAsiaTheme="minorEastAsia"/>
        </w:rPr>
      </w:pPr>
      <w:r w:rsidRPr="0012767A">
        <w:rPr>
          <w:rFonts w:eastAsiaTheme="minorEastAsia"/>
        </w:rPr>
        <w:t xml:space="preserve"> </w:t>
      </w:r>
    </w:p>
    <w:p w14:paraId="61E08731" w14:textId="7600589D" w:rsidR="007D3F91" w:rsidRPr="0012767A" w:rsidRDefault="00045A29" w:rsidP="002D358E">
      <w:pPr>
        <w:rPr>
          <w:rFonts w:eastAsiaTheme="minorEastAsia"/>
        </w:rPr>
      </w:pPr>
      <w:r w:rsidRPr="0012767A">
        <w:rPr>
          <w:rFonts w:eastAsiaTheme="minorEastAsia"/>
        </w:rPr>
        <w:t xml:space="preserve">A. H. Kimura (2011) </w:t>
      </w:r>
      <w:r w:rsidR="007D3F91" w:rsidRPr="0012767A">
        <w:rPr>
          <w:rFonts w:eastAsiaTheme="minorEastAsia"/>
        </w:rPr>
        <w:t>“National</w:t>
      </w:r>
      <w:r w:rsidR="00BD11CA" w:rsidRPr="0012767A">
        <w:rPr>
          <w:rFonts w:eastAsiaTheme="minorEastAsia"/>
        </w:rPr>
        <w:t>ism, patriarchy, and moralism: T</w:t>
      </w:r>
      <w:r w:rsidR="007D3F91" w:rsidRPr="0012767A">
        <w:rPr>
          <w:rFonts w:eastAsiaTheme="minorEastAsia"/>
        </w:rPr>
        <w:t>he government-led fo</w:t>
      </w:r>
      <w:r w:rsidR="007268D2" w:rsidRPr="0012767A">
        <w:rPr>
          <w:rFonts w:eastAsiaTheme="minorEastAsia"/>
        </w:rPr>
        <w:t>od reform in contemporary Japan,</w:t>
      </w:r>
      <w:r w:rsidR="007D3F91" w:rsidRPr="0012767A">
        <w:rPr>
          <w:rFonts w:eastAsiaTheme="minorEastAsia"/>
        </w:rPr>
        <w:t>”</w:t>
      </w:r>
      <w:r w:rsidR="007268D2" w:rsidRPr="0012767A">
        <w:rPr>
          <w:rFonts w:eastAsiaTheme="minorEastAsia"/>
          <w:i/>
          <w:iCs/>
        </w:rPr>
        <w:t xml:space="preserve"> Food and </w:t>
      </w:r>
      <w:proofErr w:type="spellStart"/>
      <w:r w:rsidR="007268D2" w:rsidRPr="0012767A">
        <w:rPr>
          <w:rFonts w:eastAsiaTheme="minorEastAsia"/>
          <w:i/>
          <w:iCs/>
        </w:rPr>
        <w:t>Foodways</w:t>
      </w:r>
      <w:proofErr w:type="spellEnd"/>
      <w:r w:rsidR="007D3F91" w:rsidRPr="0012767A">
        <w:rPr>
          <w:rFonts w:eastAsiaTheme="minorEastAsia"/>
          <w:i/>
          <w:iCs/>
        </w:rPr>
        <w:t xml:space="preserve"> </w:t>
      </w:r>
      <w:r w:rsidRPr="0012767A">
        <w:rPr>
          <w:rFonts w:eastAsiaTheme="minorEastAsia"/>
        </w:rPr>
        <w:t>19:201–227</w:t>
      </w:r>
      <w:r w:rsidR="007D3F91" w:rsidRPr="0012767A">
        <w:rPr>
          <w:rFonts w:eastAsiaTheme="minorEastAsia"/>
        </w:rPr>
        <w:t xml:space="preserve">. </w:t>
      </w:r>
      <w:r w:rsidR="00C05545" w:rsidRPr="0012767A">
        <w:rPr>
          <w:rFonts w:eastAsiaTheme="minorEastAsia"/>
          <w:bCs/>
        </w:rPr>
        <w:t>*</w:t>
      </w:r>
    </w:p>
    <w:p w14:paraId="7DAF3D03" w14:textId="5E6579D9" w:rsidR="007D3F91" w:rsidRPr="0012767A" w:rsidRDefault="007D3F91" w:rsidP="00D94AE8">
      <w:pPr>
        <w:rPr>
          <w:rFonts w:eastAsiaTheme="minorEastAsia"/>
        </w:rPr>
      </w:pPr>
    </w:p>
    <w:p w14:paraId="46C4909A" w14:textId="715787B4" w:rsidR="007D3F91" w:rsidRPr="0012767A" w:rsidRDefault="00045A29" w:rsidP="00C32686">
      <w:pPr>
        <w:rPr>
          <w:rFonts w:eastAsiaTheme="minorEastAsia"/>
        </w:rPr>
      </w:pPr>
      <w:r w:rsidRPr="0012767A">
        <w:rPr>
          <w:rFonts w:eastAsiaTheme="minorEastAsia"/>
        </w:rPr>
        <w:t xml:space="preserve">A. H. Kimura (2010) </w:t>
      </w:r>
      <w:r w:rsidR="007D3F91" w:rsidRPr="0012767A">
        <w:rPr>
          <w:rFonts w:eastAsiaTheme="minorEastAsia"/>
        </w:rPr>
        <w:t xml:space="preserve">“Between technocracy and democracy: An experimental approach to certification of food products by Japanese consumer cooperative women,” </w:t>
      </w:r>
      <w:r w:rsidR="007D3F91" w:rsidRPr="0012767A">
        <w:rPr>
          <w:rFonts w:eastAsiaTheme="minorEastAsia"/>
          <w:i/>
          <w:iCs/>
        </w:rPr>
        <w:t>Journal of Rural Studies</w:t>
      </w:r>
      <w:r w:rsidR="007D3F91" w:rsidRPr="0012767A">
        <w:rPr>
          <w:rFonts w:eastAsiaTheme="minorEastAsia"/>
        </w:rPr>
        <w:t xml:space="preserve"> 26 (2)</w:t>
      </w:r>
      <w:r w:rsidR="00C0187F" w:rsidRPr="0012767A">
        <w:rPr>
          <w:rFonts w:eastAsiaTheme="minorEastAsia"/>
        </w:rPr>
        <w:t>:</w:t>
      </w:r>
      <w:r w:rsidR="007D3F91" w:rsidRPr="0012767A">
        <w:rPr>
          <w:rFonts w:eastAsiaTheme="minorEastAsia"/>
        </w:rPr>
        <w:t xml:space="preserve"> 130-150.</w:t>
      </w:r>
      <w:r w:rsidR="00C05545" w:rsidRPr="0012767A">
        <w:rPr>
          <w:rFonts w:eastAsiaTheme="minorEastAsia"/>
          <w:bCs/>
        </w:rPr>
        <w:t xml:space="preserve"> *</w:t>
      </w:r>
    </w:p>
    <w:p w14:paraId="7DEC4F2A" w14:textId="77777777" w:rsidR="007D3F91" w:rsidRPr="0012767A" w:rsidRDefault="007D3F91" w:rsidP="00C32686">
      <w:pPr>
        <w:rPr>
          <w:rFonts w:eastAsiaTheme="minorEastAsia"/>
        </w:rPr>
      </w:pPr>
    </w:p>
    <w:p w14:paraId="6DA5FBAF" w14:textId="45FDEB58" w:rsidR="007D3F91" w:rsidRPr="0012767A" w:rsidRDefault="00045A29" w:rsidP="00C32686">
      <w:pPr>
        <w:rPr>
          <w:rFonts w:eastAsiaTheme="minorEastAsia"/>
          <w:i/>
          <w:iCs/>
          <w:color w:val="000000"/>
        </w:rPr>
      </w:pPr>
      <w:r w:rsidRPr="0012767A">
        <w:rPr>
          <w:rFonts w:eastAsiaTheme="minorEastAsia"/>
        </w:rPr>
        <w:t xml:space="preserve">A. H. Kimura (2008) </w:t>
      </w:r>
      <w:r w:rsidR="007D3F91" w:rsidRPr="0012767A">
        <w:rPr>
          <w:rFonts w:eastAsiaTheme="minorEastAsia"/>
        </w:rPr>
        <w:t xml:space="preserve">“Who defines the 'needs' of </w:t>
      </w:r>
      <w:proofErr w:type="gramStart"/>
      <w:r w:rsidR="007D3F91" w:rsidRPr="0012767A">
        <w:rPr>
          <w:rFonts w:eastAsiaTheme="minorEastAsia"/>
        </w:rPr>
        <w:t>babies?</w:t>
      </w:r>
      <w:r w:rsidR="00BD11CA" w:rsidRPr="0012767A">
        <w:rPr>
          <w:rFonts w:eastAsiaTheme="minorEastAsia"/>
        </w:rPr>
        <w:t>:</w:t>
      </w:r>
      <w:proofErr w:type="gramEnd"/>
      <w:r w:rsidR="00BD11CA" w:rsidRPr="0012767A">
        <w:rPr>
          <w:rFonts w:eastAsiaTheme="minorEastAsia"/>
        </w:rPr>
        <w:t xml:space="preserve"> </w:t>
      </w:r>
      <w:proofErr w:type="spellStart"/>
      <w:r w:rsidR="00BD11CA" w:rsidRPr="0012767A">
        <w:rPr>
          <w:rFonts w:eastAsiaTheme="minorEastAsia"/>
        </w:rPr>
        <w:t>S</w:t>
      </w:r>
      <w:r w:rsidR="007D3F91" w:rsidRPr="0012767A">
        <w:rPr>
          <w:rFonts w:eastAsiaTheme="minorEastAsia"/>
        </w:rPr>
        <w:t>cientization</w:t>
      </w:r>
      <w:proofErr w:type="spellEnd"/>
      <w:r w:rsidR="007D3F91" w:rsidRPr="0012767A">
        <w:rPr>
          <w:rFonts w:eastAsiaTheme="minorEastAsia"/>
        </w:rPr>
        <w:t xml:space="preserve"> of baby food in Indonesia,”</w:t>
      </w:r>
      <w:r w:rsidR="007D3F91" w:rsidRPr="0012767A">
        <w:rPr>
          <w:rFonts w:eastAsiaTheme="minorEastAsia"/>
          <w:i/>
          <w:iCs/>
        </w:rPr>
        <w:t xml:space="preserve"> </w:t>
      </w:r>
      <w:r w:rsidR="007D3F91" w:rsidRPr="0012767A">
        <w:rPr>
          <w:rFonts w:eastAsiaTheme="minorEastAsia"/>
          <w:i/>
          <w:iCs/>
          <w:color w:val="000000"/>
        </w:rPr>
        <w:t>Social Politics</w:t>
      </w:r>
      <w:r w:rsidR="007D3F91" w:rsidRPr="0012767A">
        <w:rPr>
          <w:rFonts w:eastAsiaTheme="minorEastAsia"/>
          <w:color w:val="000000"/>
        </w:rPr>
        <w:t xml:space="preserve"> 15 (2)</w:t>
      </w:r>
      <w:r w:rsidR="00C0187F" w:rsidRPr="0012767A">
        <w:rPr>
          <w:rFonts w:eastAsiaTheme="minorEastAsia"/>
          <w:color w:val="000000"/>
        </w:rPr>
        <w:t>:</w:t>
      </w:r>
      <w:r w:rsidR="007D3F91" w:rsidRPr="0012767A">
        <w:rPr>
          <w:rFonts w:eastAsiaTheme="minorEastAsia"/>
          <w:color w:val="000000"/>
        </w:rPr>
        <w:t xml:space="preserve"> 232-260. </w:t>
      </w:r>
      <w:r w:rsidR="00C05545" w:rsidRPr="0012767A">
        <w:rPr>
          <w:rFonts w:eastAsiaTheme="minorEastAsia"/>
          <w:bCs/>
        </w:rPr>
        <w:t>*</w:t>
      </w:r>
    </w:p>
    <w:p w14:paraId="13B56B7A" w14:textId="77777777" w:rsidR="007D3F91" w:rsidRPr="0012767A" w:rsidRDefault="007D3F91" w:rsidP="00C32686">
      <w:pPr>
        <w:rPr>
          <w:rFonts w:eastAsiaTheme="minorEastAsia"/>
        </w:rPr>
      </w:pPr>
    </w:p>
    <w:p w14:paraId="31E8E763" w14:textId="0E66BACF" w:rsidR="007D3F91" w:rsidRPr="0012767A" w:rsidRDefault="00045A29" w:rsidP="00271DB8">
      <w:pPr>
        <w:rPr>
          <w:rFonts w:eastAsiaTheme="minorEastAsia"/>
        </w:rPr>
      </w:pPr>
      <w:r w:rsidRPr="0012767A">
        <w:rPr>
          <w:rFonts w:eastAsiaTheme="minorEastAsia"/>
        </w:rPr>
        <w:t xml:space="preserve">A. H. Kimura and </w:t>
      </w:r>
      <w:proofErr w:type="spellStart"/>
      <w:r w:rsidRPr="0012767A">
        <w:rPr>
          <w:rFonts w:eastAsiaTheme="minorEastAsia"/>
        </w:rPr>
        <w:t>Mima</w:t>
      </w:r>
      <w:proofErr w:type="spellEnd"/>
      <w:r w:rsidRPr="0012767A">
        <w:rPr>
          <w:rFonts w:eastAsiaTheme="minorEastAsia"/>
        </w:rPr>
        <w:t xml:space="preserve"> </w:t>
      </w:r>
      <w:proofErr w:type="spellStart"/>
      <w:r w:rsidRPr="0012767A">
        <w:rPr>
          <w:rFonts w:eastAsiaTheme="minorEastAsia"/>
        </w:rPr>
        <w:t>Nishiyama</w:t>
      </w:r>
      <w:proofErr w:type="spellEnd"/>
      <w:r w:rsidRPr="0012767A">
        <w:rPr>
          <w:rFonts w:eastAsiaTheme="minorEastAsia"/>
        </w:rPr>
        <w:t xml:space="preserve"> (2008) </w:t>
      </w:r>
      <w:r w:rsidR="007D3F91" w:rsidRPr="0012767A">
        <w:rPr>
          <w:rFonts w:eastAsiaTheme="minorEastAsia"/>
        </w:rPr>
        <w:t xml:space="preserve">“The </w:t>
      </w:r>
      <w:proofErr w:type="spellStart"/>
      <w:r w:rsidR="007D3F91" w:rsidRPr="0012767A">
        <w:rPr>
          <w:rFonts w:eastAsiaTheme="minorEastAsia"/>
          <w:i/>
          <w:iCs/>
        </w:rPr>
        <w:t>chisan-chisho</w:t>
      </w:r>
      <w:proofErr w:type="spellEnd"/>
      <w:r w:rsidR="007D3F91" w:rsidRPr="0012767A">
        <w:rPr>
          <w:rFonts w:eastAsiaTheme="minorEastAsia"/>
          <w:i/>
          <w:iCs/>
        </w:rPr>
        <w:t xml:space="preserve"> </w:t>
      </w:r>
      <w:r w:rsidR="007D3F91" w:rsidRPr="0012767A">
        <w:rPr>
          <w:rFonts w:eastAsiaTheme="minorEastAsia"/>
        </w:rPr>
        <w:t>movement</w:t>
      </w:r>
      <w:r w:rsidR="007D3F91" w:rsidRPr="0012767A">
        <w:rPr>
          <w:rFonts w:eastAsiaTheme="minorEastAsia"/>
          <w:i/>
          <w:iCs/>
        </w:rPr>
        <w:t xml:space="preserve">: </w:t>
      </w:r>
      <w:r w:rsidR="007D3F91" w:rsidRPr="0012767A">
        <w:rPr>
          <w:rFonts w:eastAsiaTheme="minorEastAsia"/>
        </w:rPr>
        <w:t xml:space="preserve">Japanese local food movement and its challenges,” </w:t>
      </w:r>
      <w:r w:rsidR="007D3F91" w:rsidRPr="0012767A">
        <w:rPr>
          <w:rFonts w:eastAsiaTheme="minorEastAsia"/>
          <w:i/>
          <w:iCs/>
        </w:rPr>
        <w:t>Agriculture and Human Values</w:t>
      </w:r>
      <w:r w:rsidR="007D3F91" w:rsidRPr="0012767A">
        <w:rPr>
          <w:rFonts w:eastAsiaTheme="minorEastAsia"/>
        </w:rPr>
        <w:t xml:space="preserve"> 25 (1)</w:t>
      </w:r>
      <w:r w:rsidR="00C0187F" w:rsidRPr="0012767A">
        <w:rPr>
          <w:rFonts w:eastAsiaTheme="minorEastAsia"/>
        </w:rPr>
        <w:t>:</w:t>
      </w:r>
      <w:r w:rsidRPr="0012767A">
        <w:rPr>
          <w:rFonts w:eastAsiaTheme="minorEastAsia"/>
        </w:rPr>
        <w:t xml:space="preserve"> 49-64</w:t>
      </w:r>
      <w:r w:rsidR="00A6124E" w:rsidRPr="0012767A">
        <w:rPr>
          <w:rFonts w:eastAsiaTheme="minorEastAsia"/>
        </w:rPr>
        <w:t xml:space="preserve"> (first author).</w:t>
      </w:r>
      <w:r w:rsidR="00C05545" w:rsidRPr="0012767A">
        <w:rPr>
          <w:rFonts w:eastAsiaTheme="minorEastAsia"/>
          <w:bCs/>
        </w:rPr>
        <w:t xml:space="preserve"> *</w:t>
      </w:r>
    </w:p>
    <w:p w14:paraId="4EACAE69" w14:textId="61E097DC" w:rsidR="00945F98" w:rsidRPr="0012767A" w:rsidRDefault="00945F98" w:rsidP="00945F98">
      <w:pPr>
        <w:rPr>
          <w:rFonts w:eastAsiaTheme="minorEastAsia"/>
        </w:rPr>
      </w:pPr>
    </w:p>
    <w:p w14:paraId="2C59BD71" w14:textId="77777777" w:rsidR="00C123D8" w:rsidRPr="0012767A" w:rsidRDefault="00C123D8" w:rsidP="00C123D8">
      <w:pPr>
        <w:rPr>
          <w:rFonts w:eastAsiaTheme="minorEastAsia"/>
        </w:rPr>
      </w:pPr>
      <w:r w:rsidRPr="0012767A">
        <w:rPr>
          <w:rStyle w:val="Strong"/>
          <w:rFonts w:eastAsiaTheme="minorEastAsia"/>
          <w:b w:val="0"/>
          <w:bCs w:val="0"/>
        </w:rPr>
        <w:t xml:space="preserve">A. H. Kimura and </w:t>
      </w:r>
      <w:proofErr w:type="spellStart"/>
      <w:r w:rsidRPr="0012767A">
        <w:rPr>
          <w:rStyle w:val="Strong"/>
          <w:rFonts w:eastAsiaTheme="minorEastAsia"/>
          <w:b w:val="0"/>
          <w:bCs w:val="0"/>
        </w:rPr>
        <w:t>Mima</w:t>
      </w:r>
      <w:proofErr w:type="spellEnd"/>
      <w:r w:rsidRPr="0012767A">
        <w:rPr>
          <w:rStyle w:val="Strong"/>
          <w:rFonts w:eastAsiaTheme="minorEastAsia"/>
          <w:b w:val="0"/>
          <w:bCs w:val="0"/>
        </w:rPr>
        <w:t xml:space="preserve"> </w:t>
      </w:r>
      <w:proofErr w:type="spellStart"/>
      <w:r w:rsidRPr="0012767A">
        <w:rPr>
          <w:rStyle w:val="Strong"/>
          <w:rFonts w:eastAsiaTheme="minorEastAsia"/>
          <w:b w:val="0"/>
          <w:bCs w:val="0"/>
        </w:rPr>
        <w:t>Nishiyama</w:t>
      </w:r>
      <w:proofErr w:type="spellEnd"/>
      <w:r w:rsidRPr="0012767A">
        <w:rPr>
          <w:rStyle w:val="Strong"/>
          <w:rFonts w:eastAsiaTheme="minorEastAsia"/>
          <w:b w:val="0"/>
          <w:bCs w:val="0"/>
        </w:rPr>
        <w:t xml:space="preserve"> (2005). “The alternative </w:t>
      </w:r>
      <w:proofErr w:type="spellStart"/>
      <w:r w:rsidRPr="0012767A">
        <w:rPr>
          <w:rStyle w:val="Strong"/>
          <w:rFonts w:eastAsiaTheme="minorEastAsia"/>
          <w:b w:val="0"/>
          <w:bCs w:val="0"/>
        </w:rPr>
        <w:t>agrofood</w:t>
      </w:r>
      <w:proofErr w:type="spellEnd"/>
      <w:r w:rsidRPr="0012767A">
        <w:rPr>
          <w:rStyle w:val="Strong"/>
          <w:rFonts w:eastAsiaTheme="minorEastAsia"/>
          <w:b w:val="0"/>
          <w:bCs w:val="0"/>
        </w:rPr>
        <w:t xml:space="preserve"> movement in contemporary Japan,” </w:t>
      </w:r>
      <w:r w:rsidRPr="0012767A">
        <w:rPr>
          <w:rStyle w:val="Strong"/>
          <w:rFonts w:eastAsiaTheme="minorEastAsia"/>
          <w:b w:val="0"/>
          <w:bCs w:val="0"/>
          <w:i/>
          <w:iCs/>
        </w:rPr>
        <w:t>The Chiba University Technical Bulletin of Faculty of Horticulture.</w:t>
      </w:r>
    </w:p>
    <w:p w14:paraId="09C55FC3" w14:textId="77777777" w:rsidR="00C123D8" w:rsidRPr="0012767A" w:rsidRDefault="00C123D8" w:rsidP="00C123D8">
      <w:pPr>
        <w:rPr>
          <w:rFonts w:eastAsiaTheme="minorEastAsia"/>
        </w:rPr>
      </w:pPr>
    </w:p>
    <w:p w14:paraId="73F768CB" w14:textId="77777777" w:rsidR="00C123D8" w:rsidRPr="0012767A" w:rsidRDefault="00C123D8" w:rsidP="00C123D8">
      <w:pPr>
        <w:rPr>
          <w:rFonts w:eastAsiaTheme="minorEastAsia"/>
        </w:rPr>
      </w:pPr>
      <w:r w:rsidRPr="0012767A">
        <w:rPr>
          <w:rFonts w:eastAsiaTheme="minorEastAsia"/>
        </w:rPr>
        <w:t xml:space="preserve">Frederick H. Butte and A.H. Kimura (2003). “The ‘gene revolution” in global perspective: a reconsideration of the global adoption and diffusion of GM crop varieties 1996- 2002,” </w:t>
      </w:r>
      <w:r w:rsidRPr="0012767A">
        <w:rPr>
          <w:rFonts w:eastAsiaTheme="minorEastAsia"/>
          <w:i/>
        </w:rPr>
        <w:t>Program</w:t>
      </w:r>
      <w:r w:rsidRPr="0012767A">
        <w:rPr>
          <w:rFonts w:eastAsiaTheme="minorEastAsia"/>
          <w:i/>
          <w:iCs/>
        </w:rPr>
        <w:t xml:space="preserve"> on Agricultural Technology Studies Staff Paper Series</w:t>
      </w:r>
      <w:r w:rsidRPr="0012767A">
        <w:rPr>
          <w:rFonts w:eastAsiaTheme="minorEastAsia"/>
        </w:rPr>
        <w:t>, No. 9.</w:t>
      </w:r>
    </w:p>
    <w:p w14:paraId="53678B67" w14:textId="77777777" w:rsidR="002842AE" w:rsidRPr="0012767A" w:rsidRDefault="002842AE" w:rsidP="00945F98">
      <w:pPr>
        <w:rPr>
          <w:rStyle w:val="Strong"/>
          <w:rFonts w:eastAsiaTheme="minorEastAsia"/>
        </w:rPr>
      </w:pPr>
    </w:p>
    <w:p w14:paraId="757C3359" w14:textId="77777777" w:rsidR="00C123D8" w:rsidRPr="0012767A" w:rsidRDefault="00C123D8" w:rsidP="00945F98">
      <w:pPr>
        <w:rPr>
          <w:rStyle w:val="Strong"/>
          <w:rFonts w:eastAsiaTheme="minorEastAsia"/>
        </w:rPr>
      </w:pPr>
    </w:p>
    <w:p w14:paraId="7D55601E" w14:textId="2A2F3964" w:rsidR="002E6F02" w:rsidRPr="0012767A" w:rsidRDefault="00CB3612" w:rsidP="00EC37E5">
      <w:pPr>
        <w:rPr>
          <w:rStyle w:val="Strong"/>
          <w:rFonts w:eastAsiaTheme="minorEastAsia"/>
        </w:rPr>
      </w:pPr>
      <w:r w:rsidRPr="0012767A">
        <w:rPr>
          <w:rStyle w:val="Strong"/>
          <w:rFonts w:eastAsiaTheme="minorEastAsia"/>
        </w:rPr>
        <w:t xml:space="preserve">UNDER REVIEW AND </w:t>
      </w:r>
      <w:r w:rsidR="002E6F02" w:rsidRPr="0012767A">
        <w:rPr>
          <w:rStyle w:val="Strong"/>
          <w:rFonts w:eastAsiaTheme="minorEastAsia"/>
        </w:rPr>
        <w:t>IN PREPARATION</w:t>
      </w:r>
    </w:p>
    <w:p w14:paraId="1219A8AB" w14:textId="7BDCA324" w:rsidR="003B11AF" w:rsidRPr="0012767A" w:rsidRDefault="009E6736" w:rsidP="00EC37E5">
      <w:pPr>
        <w:rPr>
          <w:rStyle w:val="Strong"/>
          <w:rFonts w:eastAsiaTheme="minorEastAsia"/>
          <w:b w:val="0"/>
        </w:rPr>
      </w:pPr>
      <w:r w:rsidRPr="0012767A">
        <w:rPr>
          <w:rFonts w:eastAsiaTheme="minorEastAsia"/>
          <w:color w:val="222222"/>
          <w:shd w:val="clear" w:color="auto" w:fill="FFFFFF"/>
        </w:rPr>
        <w:t xml:space="preserve">A. H. Kimura. Book manuscript, </w:t>
      </w:r>
      <w:r w:rsidR="00A202D2" w:rsidRPr="0012767A">
        <w:rPr>
          <w:rFonts w:eastAsiaTheme="minorEastAsia"/>
          <w:i/>
          <w:iCs/>
          <w:color w:val="000000"/>
        </w:rPr>
        <w:t xml:space="preserve">Fermenting Sustainability: </w:t>
      </w:r>
      <w:proofErr w:type="spellStart"/>
      <w:r w:rsidR="00A202D2" w:rsidRPr="0012767A">
        <w:rPr>
          <w:rFonts w:eastAsiaTheme="minorEastAsia"/>
          <w:i/>
          <w:iCs/>
          <w:color w:val="000000"/>
        </w:rPr>
        <w:t>Tsukemono</w:t>
      </w:r>
      <w:proofErr w:type="spellEnd"/>
      <w:r w:rsidR="00A202D2" w:rsidRPr="0012767A">
        <w:rPr>
          <w:rFonts w:eastAsiaTheme="minorEastAsia"/>
          <w:i/>
          <w:iCs/>
          <w:color w:val="000000"/>
        </w:rPr>
        <w:t xml:space="preserve"> and Agrobiodiversity in the Age of Anthropocene</w:t>
      </w:r>
    </w:p>
    <w:p w14:paraId="51C49764" w14:textId="77777777" w:rsidR="00CB3612" w:rsidRPr="0012767A" w:rsidRDefault="00CB3612" w:rsidP="005B7433">
      <w:pPr>
        <w:rPr>
          <w:rFonts w:eastAsiaTheme="minorEastAsia"/>
          <w:color w:val="222222"/>
          <w:shd w:val="clear" w:color="auto" w:fill="FFFFFF"/>
        </w:rPr>
      </w:pPr>
    </w:p>
    <w:p w14:paraId="48EBC540" w14:textId="1433BE9E" w:rsidR="00A93F08" w:rsidRPr="0012767A" w:rsidRDefault="00A202D2" w:rsidP="00A202D2">
      <w:pPr>
        <w:rPr>
          <w:rFonts w:eastAsiaTheme="minorEastAsia"/>
        </w:rPr>
      </w:pPr>
      <w:r w:rsidRPr="0012767A">
        <w:rPr>
          <w:rFonts w:eastAsiaTheme="minorEastAsia"/>
          <w:color w:val="222222"/>
          <w:shd w:val="clear" w:color="auto" w:fill="FFFFFF"/>
        </w:rPr>
        <w:t xml:space="preserve">A. H. Kimura. </w:t>
      </w:r>
      <w:r w:rsidR="00A93F08" w:rsidRPr="0012767A">
        <w:rPr>
          <w:rFonts w:eastAsiaTheme="minorEastAsia"/>
        </w:rPr>
        <w:t xml:space="preserve">“Citizen science” for </w:t>
      </w:r>
      <w:r w:rsidR="00A93F08" w:rsidRPr="0012767A">
        <w:rPr>
          <w:rFonts w:eastAsiaTheme="minorEastAsia"/>
          <w:i/>
        </w:rPr>
        <w:t xml:space="preserve">Encyclopedia of Environmental Sociology </w:t>
      </w:r>
      <w:r w:rsidR="00A93F08" w:rsidRPr="0012767A">
        <w:rPr>
          <w:rFonts w:eastAsiaTheme="minorEastAsia"/>
        </w:rPr>
        <w:t>(</w:t>
      </w:r>
      <w:proofErr w:type="spellStart"/>
      <w:r w:rsidR="00A93F08" w:rsidRPr="0012767A">
        <w:rPr>
          <w:rFonts w:eastAsiaTheme="minorEastAsia"/>
        </w:rPr>
        <w:t>ed</w:t>
      </w:r>
      <w:proofErr w:type="spellEnd"/>
      <w:r w:rsidR="00A93F08" w:rsidRPr="0012767A">
        <w:rPr>
          <w:rFonts w:eastAsiaTheme="minorEastAsia"/>
        </w:rPr>
        <w:t xml:space="preserve">) Christine </w:t>
      </w:r>
      <w:proofErr w:type="spellStart"/>
      <w:r w:rsidR="00A93F08" w:rsidRPr="0012767A">
        <w:rPr>
          <w:rFonts w:eastAsiaTheme="minorEastAsia"/>
        </w:rPr>
        <w:t>Overdevest</w:t>
      </w:r>
      <w:proofErr w:type="spellEnd"/>
      <w:r w:rsidR="00A93F08" w:rsidRPr="0012767A">
        <w:rPr>
          <w:rFonts w:eastAsiaTheme="minorEastAsia"/>
        </w:rPr>
        <w:t xml:space="preserve">. Edward Elgar. </w:t>
      </w:r>
    </w:p>
    <w:p w14:paraId="403E501E" w14:textId="4997ECCD" w:rsidR="00A93F08" w:rsidRPr="0012767A" w:rsidRDefault="00A93F08" w:rsidP="005B7433">
      <w:pPr>
        <w:rPr>
          <w:rFonts w:eastAsiaTheme="minorEastAsia"/>
          <w:color w:val="222222"/>
          <w:shd w:val="clear" w:color="auto" w:fill="FFFFFF"/>
        </w:rPr>
      </w:pPr>
    </w:p>
    <w:p w14:paraId="7C968832" w14:textId="228D1225" w:rsidR="009E6736" w:rsidRPr="0012767A" w:rsidRDefault="00A202D2" w:rsidP="009E6736">
      <w:pPr>
        <w:spacing w:before="100" w:beforeAutospacing="1" w:after="100" w:afterAutospacing="1"/>
        <w:rPr>
          <w:rFonts w:eastAsiaTheme="minorEastAsia"/>
        </w:rPr>
      </w:pPr>
      <w:r w:rsidRPr="0012767A">
        <w:rPr>
          <w:rFonts w:eastAsiaTheme="minorEastAsia"/>
          <w:color w:val="222222"/>
          <w:shd w:val="clear" w:color="auto" w:fill="FFFFFF"/>
        </w:rPr>
        <w:lastRenderedPageBreak/>
        <w:t xml:space="preserve">A. H. Kimura and Shuji </w:t>
      </w:r>
      <w:proofErr w:type="spellStart"/>
      <w:r w:rsidRPr="0012767A">
        <w:rPr>
          <w:rFonts w:eastAsiaTheme="minorEastAsia"/>
          <w:color w:val="222222"/>
          <w:shd w:val="clear" w:color="auto" w:fill="FFFFFF"/>
        </w:rPr>
        <w:t>Hisano</w:t>
      </w:r>
      <w:proofErr w:type="spellEnd"/>
      <w:r w:rsidRPr="0012767A">
        <w:rPr>
          <w:rFonts w:eastAsiaTheme="minorEastAsia"/>
          <w:color w:val="222222"/>
          <w:shd w:val="clear" w:color="auto" w:fill="FFFFFF"/>
        </w:rPr>
        <w:t xml:space="preserve"> “Using traditional vegetables as a way for agricultural revitalization: a case study of Kyoto vegetables.” Preparation for an edited volume (editors, </w:t>
      </w:r>
      <w:proofErr w:type="spellStart"/>
      <w:r w:rsidR="009E6736" w:rsidRPr="0012767A">
        <w:rPr>
          <w:rFonts w:eastAsiaTheme="minorEastAsia"/>
        </w:rPr>
        <w:t>Hiraga</w:t>
      </w:r>
      <w:proofErr w:type="spellEnd"/>
      <w:r w:rsidR="009E6736" w:rsidRPr="0012767A">
        <w:rPr>
          <w:rFonts w:eastAsiaTheme="minorEastAsia"/>
        </w:rPr>
        <w:t xml:space="preserve">, M., </w:t>
      </w:r>
      <w:proofErr w:type="spellStart"/>
      <w:r w:rsidR="009E6736" w:rsidRPr="0012767A">
        <w:rPr>
          <w:rFonts w:eastAsiaTheme="minorEastAsia"/>
        </w:rPr>
        <w:t>Jussaume</w:t>
      </w:r>
      <w:proofErr w:type="spellEnd"/>
      <w:r w:rsidR="009E6736" w:rsidRPr="0012767A">
        <w:rPr>
          <w:rFonts w:eastAsiaTheme="minorEastAsia"/>
        </w:rPr>
        <w:t>, R., Sakamoto, K., and Tanaka, K.)</w:t>
      </w:r>
    </w:p>
    <w:p w14:paraId="2D94B2E2" w14:textId="77777777" w:rsidR="005B7433" w:rsidRPr="0012767A" w:rsidRDefault="005B7433" w:rsidP="00CB6A31">
      <w:pPr>
        <w:pStyle w:val="Title"/>
        <w:jc w:val="left"/>
        <w:rPr>
          <w:rFonts w:eastAsiaTheme="minorEastAsia"/>
          <w:b w:val="0"/>
          <w:sz w:val="24"/>
          <w:szCs w:val="24"/>
        </w:rPr>
      </w:pPr>
    </w:p>
    <w:p w14:paraId="0334AA41" w14:textId="77777777" w:rsidR="00BC68A5" w:rsidRPr="0012767A" w:rsidRDefault="00BC68A5" w:rsidP="00314D05">
      <w:pPr>
        <w:rPr>
          <w:rStyle w:val="Strong"/>
          <w:rFonts w:eastAsiaTheme="minorEastAsia"/>
        </w:rPr>
      </w:pPr>
    </w:p>
    <w:p w14:paraId="567C682B" w14:textId="0A189E74" w:rsidR="00AA7103" w:rsidRPr="0012767A" w:rsidRDefault="00AA7103" w:rsidP="00314D05">
      <w:pPr>
        <w:rPr>
          <w:rStyle w:val="Strong"/>
          <w:rFonts w:eastAsiaTheme="minorEastAsia"/>
        </w:rPr>
      </w:pPr>
      <w:r w:rsidRPr="0012767A">
        <w:rPr>
          <w:rStyle w:val="Strong"/>
          <w:rFonts w:eastAsiaTheme="minorEastAsia"/>
        </w:rPr>
        <w:t>NON-ACADEMIC PUBLICATIONS</w:t>
      </w:r>
    </w:p>
    <w:p w14:paraId="2D88D309" w14:textId="77777777" w:rsidR="00FA7243" w:rsidRPr="0012767A" w:rsidRDefault="00FA7243" w:rsidP="00314D05">
      <w:pPr>
        <w:rPr>
          <w:rStyle w:val="Strong"/>
          <w:rFonts w:eastAsiaTheme="minorEastAsia"/>
        </w:rPr>
      </w:pPr>
    </w:p>
    <w:p w14:paraId="70E07706" w14:textId="2B98E421" w:rsidR="009809EC" w:rsidRPr="0012767A" w:rsidRDefault="009809EC" w:rsidP="009809EC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r w:rsidRPr="0012767A">
        <w:rPr>
          <w:rFonts w:eastAsiaTheme="minorEastAsia"/>
        </w:rPr>
        <w:t>シチズン・サイエンス　社会の課題、共有できる場</w:t>
      </w:r>
      <w:r w:rsidRPr="0012767A">
        <w:rPr>
          <w:rFonts w:eastAsiaTheme="minorEastAsia"/>
        </w:rPr>
        <w:t xml:space="preserve">” Asahi </w:t>
      </w:r>
      <w:proofErr w:type="spellStart"/>
      <w:r w:rsidRPr="0012767A">
        <w:rPr>
          <w:rFonts w:eastAsiaTheme="minorEastAsia"/>
        </w:rPr>
        <w:t>Shinbun</w:t>
      </w:r>
      <w:proofErr w:type="spellEnd"/>
      <w:r w:rsidRPr="0012767A">
        <w:rPr>
          <w:rFonts w:eastAsiaTheme="minorEastAsia"/>
        </w:rPr>
        <w:t xml:space="preserve"> Newspaper, May 11, 2021. </w:t>
      </w:r>
      <w:hyperlink r:id="rId13" w:history="1">
        <w:r w:rsidRPr="0012767A">
          <w:rPr>
            <w:rStyle w:val="Hyperlink"/>
            <w:rFonts w:eastAsiaTheme="minorEastAsia"/>
          </w:rPr>
          <w:t>https://www.asahi.com/articles/DA3S14898949.html</w:t>
        </w:r>
      </w:hyperlink>
      <w:r w:rsidRPr="0012767A">
        <w:rPr>
          <w:rFonts w:eastAsiaTheme="minorEastAsia"/>
        </w:rPr>
        <w:t xml:space="preserve">. </w:t>
      </w:r>
      <w:r w:rsidRPr="0012767A">
        <w:rPr>
          <w:rFonts w:eastAsiaTheme="minorEastAsia"/>
        </w:rPr>
        <w:t xml:space="preserve">　</w:t>
      </w:r>
    </w:p>
    <w:p w14:paraId="14DB4E65" w14:textId="77777777" w:rsidR="009809EC" w:rsidRPr="0012767A" w:rsidRDefault="009809EC" w:rsidP="00314D05">
      <w:pPr>
        <w:rPr>
          <w:rStyle w:val="Strong"/>
          <w:rFonts w:eastAsiaTheme="minorEastAsia"/>
          <w:b w:val="0"/>
          <w:bCs w:val="0"/>
        </w:rPr>
      </w:pPr>
    </w:p>
    <w:p w14:paraId="19FA39E4" w14:textId="2C2B5151" w:rsidR="00314D05" w:rsidRPr="0012767A" w:rsidRDefault="00314D05" w:rsidP="00314D05">
      <w:pPr>
        <w:rPr>
          <w:rStyle w:val="Strong"/>
          <w:rFonts w:eastAsiaTheme="minorEastAsia"/>
          <w:b w:val="0"/>
          <w:bCs w:val="0"/>
        </w:rPr>
      </w:pPr>
      <w:r w:rsidRPr="0012767A">
        <w:rPr>
          <w:rStyle w:val="Strong"/>
          <w:rFonts w:eastAsiaTheme="minorEastAsia"/>
          <w:b w:val="0"/>
          <w:bCs w:val="0"/>
        </w:rPr>
        <w:t xml:space="preserve">“Fukushima activist to visit Hawaii,” co-authored with Jason </w:t>
      </w:r>
      <w:proofErr w:type="spellStart"/>
      <w:r w:rsidRPr="0012767A">
        <w:rPr>
          <w:rStyle w:val="Strong"/>
          <w:rFonts w:eastAsiaTheme="minorEastAsia"/>
          <w:b w:val="0"/>
          <w:bCs w:val="0"/>
        </w:rPr>
        <w:t>Bartashius</w:t>
      </w:r>
      <w:proofErr w:type="spellEnd"/>
      <w:r w:rsidRPr="0012767A">
        <w:rPr>
          <w:rStyle w:val="Strong"/>
          <w:rFonts w:eastAsiaTheme="minorEastAsia"/>
          <w:b w:val="0"/>
          <w:bCs w:val="0"/>
        </w:rPr>
        <w:t xml:space="preserve">, </w:t>
      </w:r>
      <w:r w:rsidRPr="0012767A">
        <w:rPr>
          <w:rStyle w:val="Strong"/>
          <w:rFonts w:eastAsiaTheme="minorEastAsia"/>
          <w:b w:val="0"/>
          <w:bCs w:val="0"/>
          <w:i/>
        </w:rPr>
        <w:t xml:space="preserve">Civil Beat¸ </w:t>
      </w:r>
      <w:r w:rsidRPr="0012767A">
        <w:rPr>
          <w:rStyle w:val="Strong"/>
          <w:rFonts w:eastAsiaTheme="minorEastAsia"/>
          <w:b w:val="0"/>
          <w:bCs w:val="0"/>
        </w:rPr>
        <w:t xml:space="preserve">February 26, 2013.  </w:t>
      </w:r>
    </w:p>
    <w:p w14:paraId="2F8BA464" w14:textId="77777777" w:rsidR="00314D05" w:rsidRPr="0012767A" w:rsidRDefault="00314D05" w:rsidP="00314D05">
      <w:pPr>
        <w:rPr>
          <w:rStyle w:val="Strong"/>
          <w:rFonts w:eastAsiaTheme="minorEastAsia"/>
          <w:b w:val="0"/>
          <w:bCs w:val="0"/>
        </w:rPr>
      </w:pPr>
    </w:p>
    <w:p w14:paraId="503D7A5B" w14:textId="411D8ECD" w:rsidR="00314D05" w:rsidRPr="0012767A" w:rsidRDefault="00AA7103" w:rsidP="00314D05">
      <w:pPr>
        <w:rPr>
          <w:rStyle w:val="Strong"/>
          <w:rFonts w:eastAsiaTheme="minorEastAsia"/>
          <w:b w:val="0"/>
          <w:bCs w:val="0"/>
        </w:rPr>
      </w:pPr>
      <w:r w:rsidRPr="0012767A">
        <w:rPr>
          <w:rFonts w:eastAsiaTheme="minorEastAsia"/>
        </w:rPr>
        <w:t xml:space="preserve"> </w:t>
      </w:r>
      <w:r w:rsidR="00314D05" w:rsidRPr="0012767A">
        <w:rPr>
          <w:rFonts w:eastAsiaTheme="minorEastAsia"/>
        </w:rPr>
        <w:t>“</w:t>
      </w:r>
      <w:r w:rsidR="00314D05" w:rsidRPr="0012767A">
        <w:rPr>
          <w:rStyle w:val="Strong"/>
          <w:rFonts w:eastAsiaTheme="minorEastAsia"/>
          <w:b w:val="0"/>
          <w:bCs w:val="0"/>
        </w:rPr>
        <w:t xml:space="preserve">Family planning evolution in RI: book review of ‘People, Population, and Policy in Indonesia,’” </w:t>
      </w:r>
      <w:r w:rsidR="00314D05" w:rsidRPr="0012767A">
        <w:rPr>
          <w:rStyle w:val="Strong"/>
          <w:rFonts w:eastAsiaTheme="minorEastAsia"/>
          <w:b w:val="0"/>
          <w:bCs w:val="0"/>
          <w:i/>
          <w:iCs/>
        </w:rPr>
        <w:t>The Jakarta Post</w:t>
      </w:r>
      <w:r w:rsidR="00314D05" w:rsidRPr="0012767A">
        <w:rPr>
          <w:rStyle w:val="Strong"/>
          <w:rFonts w:eastAsiaTheme="minorEastAsia"/>
          <w:b w:val="0"/>
          <w:bCs w:val="0"/>
        </w:rPr>
        <w:t>, February 20, 2005.</w:t>
      </w:r>
    </w:p>
    <w:p w14:paraId="618BC382" w14:textId="77777777" w:rsidR="00314D05" w:rsidRPr="0012767A" w:rsidRDefault="00314D05" w:rsidP="00314D05">
      <w:pPr>
        <w:rPr>
          <w:rStyle w:val="Strong"/>
          <w:rFonts w:eastAsiaTheme="minorEastAsia"/>
          <w:b w:val="0"/>
          <w:bCs w:val="0"/>
        </w:rPr>
      </w:pPr>
    </w:p>
    <w:p w14:paraId="73F6E262" w14:textId="77777777" w:rsidR="00314D05" w:rsidRPr="0012767A" w:rsidRDefault="00314D05" w:rsidP="00314D05">
      <w:pPr>
        <w:rPr>
          <w:rFonts w:eastAsiaTheme="minorEastAsia"/>
        </w:rPr>
      </w:pPr>
    </w:p>
    <w:p w14:paraId="6157AE27" w14:textId="56BD40FB" w:rsidR="00314D05" w:rsidRPr="0012767A" w:rsidRDefault="00D412F0" w:rsidP="006D5556">
      <w:pPr>
        <w:pStyle w:val="Heading5"/>
        <w:spacing w:line="360" w:lineRule="auto"/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>GRANTS</w:t>
      </w:r>
      <w:r w:rsidR="00F40261" w:rsidRPr="0012767A">
        <w:rPr>
          <w:rFonts w:eastAsiaTheme="minorEastAsia"/>
          <w:sz w:val="24"/>
          <w:szCs w:val="24"/>
        </w:rPr>
        <w:t xml:space="preserve"> AND FELLOWSHIPS</w:t>
      </w:r>
    </w:p>
    <w:p w14:paraId="5C922F41" w14:textId="65E7E844" w:rsidR="00261670" w:rsidRPr="0012767A" w:rsidRDefault="00AD59EA" w:rsidP="00261670">
      <w:pPr>
        <w:rPr>
          <w:rFonts w:eastAsiaTheme="minorEastAsia"/>
          <w:b/>
        </w:rPr>
      </w:pPr>
      <w:r w:rsidRPr="0012767A">
        <w:rPr>
          <w:rFonts w:eastAsiaTheme="minorEastAsia"/>
          <w:b/>
        </w:rPr>
        <w:t xml:space="preserve">Extramural </w:t>
      </w:r>
    </w:p>
    <w:p w14:paraId="0B62D30B" w14:textId="77777777" w:rsidR="00A20F60" w:rsidRPr="0012767A" w:rsidRDefault="00A20F60" w:rsidP="00261670">
      <w:pPr>
        <w:rPr>
          <w:rFonts w:eastAsiaTheme="minorEastAsia"/>
          <w:u w:val="single"/>
        </w:rPr>
      </w:pPr>
    </w:p>
    <w:p w14:paraId="0CE432DB" w14:textId="35368519" w:rsidR="00F40261" w:rsidRPr="0012767A" w:rsidRDefault="00F40261" w:rsidP="006869ED">
      <w:pPr>
        <w:pStyle w:val="HTMLPreformatted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Social Science Research Council Abe Fellowship</w:t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ab/>
        <w:t>2020-2022</w:t>
      </w:r>
    </w:p>
    <w:p w14:paraId="6B443667" w14:textId="77777777" w:rsidR="00F40261" w:rsidRPr="0012767A" w:rsidRDefault="00F40261" w:rsidP="006869ED">
      <w:pPr>
        <w:pStyle w:val="HTMLPreformatted"/>
        <w:rPr>
          <w:rFonts w:ascii="Times New Roman" w:eastAsiaTheme="minorEastAsia" w:hAnsi="Times New Roman" w:cs="Times New Roman"/>
          <w:sz w:val="24"/>
          <w:szCs w:val="24"/>
        </w:rPr>
      </w:pPr>
    </w:p>
    <w:p w14:paraId="73FF2278" w14:textId="2C2A0F15" w:rsidR="006869ED" w:rsidRPr="0012767A" w:rsidRDefault="006869ED" w:rsidP="006869ED">
      <w:pPr>
        <w:pStyle w:val="HTMLPreformatted"/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National Science Foundation “</w:t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 xml:space="preserve">PPSR: Workshop on Citizen Science in </w:t>
      </w:r>
      <w:proofErr w:type="spellStart"/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>Agrifood</w:t>
      </w:r>
      <w:proofErr w:type="spellEnd"/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 xml:space="preserve"> Systems: Exploring the Synergy between Science and Counter-</w:t>
      </w:r>
      <w:proofErr w:type="gramStart"/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>expertise”</w:t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12767A">
        <w:rPr>
          <w:rFonts w:ascii="Times New Roman" w:eastAsiaTheme="minorEastAsia" w:hAnsi="Times New Roman" w:cs="Times New Roman"/>
          <w:sz w:val="24"/>
          <w:szCs w:val="24"/>
        </w:rPr>
        <w:t>Co-PI, award number 1743138, $</w:t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>32,929)</w:t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  <w:t xml:space="preserve">        </w:t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</w:r>
      <w:r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  <w:t xml:space="preserve">             </w:t>
      </w:r>
      <w:r w:rsidR="00CB3612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ab/>
      </w:r>
      <w:r w:rsidR="004E2A81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 xml:space="preserve">  </w:t>
      </w:r>
      <w:r w:rsidR="00A06BED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 xml:space="preserve"> </w:t>
      </w:r>
      <w:r w:rsidR="00CB3612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 xml:space="preserve">       </w:t>
      </w:r>
      <w:r w:rsidR="0007099D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 xml:space="preserve">   </w:t>
      </w:r>
      <w:r w:rsidR="00CB3612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 xml:space="preserve"> </w:t>
      </w:r>
      <w:r w:rsidR="00A06BED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>2017</w:t>
      </w:r>
      <w:r w:rsidR="004E2A81" w:rsidRPr="0012767A">
        <w:rPr>
          <w:rFonts w:ascii="Times New Roman" w:eastAsiaTheme="minorEastAsia" w:hAnsi="Times New Roman" w:cs="Times New Roman"/>
          <w:bCs/>
          <w:color w:val="222222"/>
          <w:sz w:val="24"/>
          <w:szCs w:val="24"/>
        </w:rPr>
        <w:t>-2018</w:t>
      </w:r>
    </w:p>
    <w:p w14:paraId="5A507A25" w14:textId="77777777" w:rsidR="006869ED" w:rsidRPr="0012767A" w:rsidRDefault="006869ED" w:rsidP="006869ED">
      <w:pPr>
        <w:pStyle w:val="HTMLPreformatted"/>
        <w:rPr>
          <w:rFonts w:ascii="Times New Roman" w:eastAsiaTheme="minorEastAsia" w:hAnsi="Times New Roman" w:cs="Times New Roman"/>
          <w:color w:val="222222"/>
          <w:sz w:val="24"/>
          <w:szCs w:val="24"/>
        </w:rPr>
      </w:pPr>
    </w:p>
    <w:p w14:paraId="2873832E" w14:textId="17A71C83" w:rsidR="00571765" w:rsidRPr="0012767A" w:rsidRDefault="00571765" w:rsidP="006869ED">
      <w:pPr>
        <w:rPr>
          <w:rFonts w:eastAsiaTheme="minorEastAsia"/>
        </w:rPr>
      </w:pPr>
      <w:r w:rsidRPr="0012767A">
        <w:rPr>
          <w:rFonts w:eastAsiaTheme="minorEastAsia"/>
        </w:rPr>
        <w:t>Japan Foundation “</w:t>
      </w:r>
      <w:r w:rsidR="001B33D2" w:rsidRPr="0012767A">
        <w:rPr>
          <w:rFonts w:eastAsiaTheme="minorEastAsia"/>
        </w:rPr>
        <w:t>Incorporating</w:t>
      </w:r>
      <w:r w:rsidRPr="0012767A">
        <w:rPr>
          <w:rFonts w:eastAsiaTheme="minorEastAsia"/>
        </w:rPr>
        <w:t xml:space="preserve"> Southeast Asia</w:t>
      </w:r>
      <w:r w:rsidR="001B33D2" w:rsidRPr="0012767A">
        <w:rPr>
          <w:rFonts w:eastAsiaTheme="minorEastAsia"/>
        </w:rPr>
        <w:t>n Perspectives to Japanese Studies</w:t>
      </w:r>
      <w:r w:rsidRPr="0012767A">
        <w:rPr>
          <w:rFonts w:eastAsiaTheme="minorEastAsia"/>
        </w:rPr>
        <w:t xml:space="preserve">” </w:t>
      </w:r>
      <w:r w:rsidR="001B33D2" w:rsidRPr="0012767A">
        <w:rPr>
          <w:rFonts w:eastAsiaTheme="minorEastAsia"/>
        </w:rPr>
        <w:t>(member, $360,470)</w:t>
      </w:r>
      <w:r w:rsidR="00A922A5" w:rsidRPr="0012767A">
        <w:rPr>
          <w:rFonts w:eastAsiaTheme="minorEastAsia"/>
        </w:rPr>
        <w:tab/>
      </w:r>
      <w:r w:rsidR="00A922A5" w:rsidRPr="0012767A">
        <w:rPr>
          <w:rFonts w:eastAsiaTheme="minorEastAsia"/>
        </w:rPr>
        <w:tab/>
      </w:r>
      <w:r w:rsidR="00A922A5" w:rsidRPr="0012767A">
        <w:rPr>
          <w:rFonts w:eastAsiaTheme="minorEastAsia"/>
        </w:rPr>
        <w:tab/>
      </w:r>
      <w:r w:rsidR="00A922A5" w:rsidRPr="0012767A">
        <w:rPr>
          <w:rFonts w:eastAsiaTheme="minorEastAsia"/>
        </w:rPr>
        <w:tab/>
      </w:r>
      <w:r w:rsidR="00A922A5" w:rsidRPr="0012767A">
        <w:rPr>
          <w:rFonts w:eastAsiaTheme="minorEastAsia"/>
        </w:rPr>
        <w:tab/>
      </w:r>
      <w:r w:rsidR="00A922A5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ab/>
      </w:r>
      <w:r w:rsidR="00A922A5" w:rsidRPr="0012767A">
        <w:rPr>
          <w:rFonts w:eastAsiaTheme="minorEastAsia"/>
        </w:rPr>
        <w:t xml:space="preserve">   </w:t>
      </w:r>
      <w:r w:rsidR="001F31E4" w:rsidRPr="0012767A">
        <w:rPr>
          <w:rFonts w:eastAsiaTheme="minorEastAsia"/>
        </w:rPr>
        <w:t xml:space="preserve"> </w:t>
      </w:r>
      <w:r w:rsidR="00A922A5" w:rsidRPr="0012767A">
        <w:rPr>
          <w:rFonts w:eastAsiaTheme="minorEastAsia"/>
        </w:rPr>
        <w:t>2016-2019</w:t>
      </w:r>
    </w:p>
    <w:p w14:paraId="04FB2A30" w14:textId="77777777" w:rsidR="001B33D2" w:rsidRPr="0012767A" w:rsidRDefault="001B33D2" w:rsidP="006869ED">
      <w:pPr>
        <w:rPr>
          <w:rFonts w:eastAsiaTheme="minorEastAsia"/>
        </w:rPr>
      </w:pPr>
    </w:p>
    <w:p w14:paraId="33C044B7" w14:textId="02301E64" w:rsidR="00D412F0" w:rsidRPr="0012767A" w:rsidRDefault="00D412F0" w:rsidP="006869ED">
      <w:pPr>
        <w:rPr>
          <w:rFonts w:eastAsiaTheme="minorEastAsia"/>
        </w:rPr>
      </w:pPr>
      <w:r w:rsidRPr="0012767A">
        <w:rPr>
          <w:rFonts w:eastAsiaTheme="minorEastAsia"/>
        </w:rPr>
        <w:t xml:space="preserve">National Science Foundation “Food Safety Assurance Systems and Nuclear Disaster Preparedness” </w:t>
      </w:r>
      <w:r w:rsidR="007641C2" w:rsidRPr="0012767A">
        <w:rPr>
          <w:rFonts w:eastAsiaTheme="minorEastAsia"/>
        </w:rPr>
        <w:t>(</w:t>
      </w:r>
      <w:r w:rsidR="006869ED" w:rsidRPr="0012767A">
        <w:rPr>
          <w:rFonts w:eastAsiaTheme="minorEastAsia"/>
        </w:rPr>
        <w:t xml:space="preserve">PI, </w:t>
      </w:r>
      <w:r w:rsidR="007641C2" w:rsidRPr="0012767A">
        <w:rPr>
          <w:rFonts w:eastAsiaTheme="minorEastAsia"/>
        </w:rPr>
        <w:t>award number 1329111</w:t>
      </w:r>
      <w:r w:rsidR="00736841" w:rsidRPr="0012767A">
        <w:rPr>
          <w:rFonts w:eastAsiaTheme="minorEastAsia"/>
        </w:rPr>
        <w:t>, $132,000</w:t>
      </w:r>
      <w:r w:rsidR="0007099D" w:rsidRPr="0012767A">
        <w:rPr>
          <w:rFonts w:eastAsiaTheme="minorEastAsia"/>
        </w:rPr>
        <w:t>)</w:t>
      </w:r>
      <w:r w:rsidR="00736841" w:rsidRPr="0012767A">
        <w:rPr>
          <w:rFonts w:eastAsiaTheme="minorEastAsia"/>
        </w:rPr>
        <w:t xml:space="preserve">   </w:t>
      </w:r>
      <w:r w:rsidRPr="0012767A">
        <w:rPr>
          <w:rFonts w:eastAsiaTheme="minorEastAsia"/>
        </w:rPr>
        <w:t xml:space="preserve"> </w:t>
      </w:r>
      <w:r w:rsidR="004E2A81" w:rsidRPr="0012767A">
        <w:rPr>
          <w:rFonts w:eastAsiaTheme="minorEastAsia"/>
        </w:rPr>
        <w:tab/>
      </w:r>
      <w:r w:rsidR="004E2A81" w:rsidRPr="0012767A">
        <w:rPr>
          <w:rFonts w:eastAsiaTheme="minorEastAsia"/>
        </w:rPr>
        <w:tab/>
        <w:t xml:space="preserve">                </w:t>
      </w:r>
      <w:r w:rsidR="00CB3612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 xml:space="preserve">      </w:t>
      </w:r>
      <w:r w:rsidRPr="0012767A">
        <w:rPr>
          <w:rFonts w:eastAsiaTheme="minorEastAsia"/>
        </w:rPr>
        <w:t>2013-</w:t>
      </w:r>
      <w:r w:rsidR="004E2A81" w:rsidRPr="0012767A">
        <w:rPr>
          <w:rFonts w:eastAsiaTheme="minorEastAsia"/>
        </w:rPr>
        <w:t>20</w:t>
      </w:r>
      <w:r w:rsidRPr="0012767A">
        <w:rPr>
          <w:rFonts w:eastAsiaTheme="minorEastAsia"/>
        </w:rPr>
        <w:t>1</w:t>
      </w:r>
      <w:r w:rsidR="00F65BB2" w:rsidRPr="0012767A">
        <w:rPr>
          <w:rFonts w:eastAsiaTheme="minorEastAsia"/>
        </w:rPr>
        <w:t>5</w:t>
      </w:r>
      <w:r w:rsidRPr="0012767A">
        <w:rPr>
          <w:rFonts w:eastAsiaTheme="minorEastAsia"/>
        </w:rPr>
        <w:tab/>
      </w:r>
    </w:p>
    <w:p w14:paraId="5C6ABE2C" w14:textId="77777777" w:rsidR="006869ED" w:rsidRPr="0012767A" w:rsidRDefault="006869ED" w:rsidP="006869ED">
      <w:pPr>
        <w:rPr>
          <w:rFonts w:eastAsiaTheme="minorEastAsia"/>
        </w:rPr>
      </w:pPr>
    </w:p>
    <w:p w14:paraId="4DD85310" w14:textId="282A84A9" w:rsidR="00D412F0" w:rsidRPr="0012767A" w:rsidRDefault="00D412F0" w:rsidP="006869ED">
      <w:pPr>
        <w:rPr>
          <w:rFonts w:eastAsiaTheme="minorEastAsia"/>
        </w:rPr>
      </w:pPr>
      <w:r w:rsidRPr="0012767A">
        <w:rPr>
          <w:rFonts w:eastAsiaTheme="minorEastAsia"/>
        </w:rPr>
        <w:t>Asahi Grass Foundation Social Science Research Award</w:t>
      </w:r>
      <w:r w:rsidR="00736841" w:rsidRPr="0012767A">
        <w:rPr>
          <w:rFonts w:eastAsiaTheme="minorEastAsia"/>
        </w:rPr>
        <w:t xml:space="preserve"> (</w:t>
      </w:r>
      <w:r w:rsidR="00A40641" w:rsidRPr="0012767A">
        <w:rPr>
          <w:rFonts w:eastAsiaTheme="minorEastAsia"/>
        </w:rPr>
        <w:t xml:space="preserve">Co-PI with </w:t>
      </w:r>
      <w:proofErr w:type="spellStart"/>
      <w:r w:rsidR="00A40641" w:rsidRPr="0012767A">
        <w:rPr>
          <w:rFonts w:eastAsiaTheme="minorEastAsia"/>
        </w:rPr>
        <w:t>Yohei</w:t>
      </w:r>
      <w:proofErr w:type="spellEnd"/>
      <w:r w:rsidR="00A40641" w:rsidRPr="0012767A">
        <w:rPr>
          <w:rFonts w:eastAsiaTheme="minorEastAsia"/>
        </w:rPr>
        <w:t xml:space="preserve"> Katano, </w:t>
      </w:r>
      <w:r w:rsidR="00736841" w:rsidRPr="0012767A">
        <w:rPr>
          <w:rFonts w:eastAsiaTheme="minorEastAsia"/>
        </w:rPr>
        <w:t>approximately $10,000)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       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proofErr w:type="gramStart"/>
      <w:r w:rsidRPr="0012767A">
        <w:rPr>
          <w:rFonts w:eastAsiaTheme="minorEastAsia"/>
        </w:rPr>
        <w:tab/>
        <w:t xml:space="preserve">  </w:t>
      </w:r>
      <w:r w:rsidR="00A40641" w:rsidRPr="0012767A">
        <w:rPr>
          <w:rFonts w:eastAsiaTheme="minorEastAsia"/>
        </w:rPr>
        <w:tab/>
      </w:r>
      <w:proofErr w:type="gramEnd"/>
      <w:r w:rsidR="00A40641" w:rsidRPr="0012767A">
        <w:rPr>
          <w:rFonts w:eastAsiaTheme="minorEastAsia"/>
        </w:rPr>
        <w:tab/>
      </w:r>
      <w:r w:rsidR="00A40641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ab/>
        <w:t xml:space="preserve">    </w:t>
      </w:r>
      <w:r w:rsidRPr="0012767A">
        <w:rPr>
          <w:rFonts w:eastAsiaTheme="minorEastAsia"/>
        </w:rPr>
        <w:t>2012</w:t>
      </w:r>
    </w:p>
    <w:p w14:paraId="060E8AEF" w14:textId="77777777" w:rsidR="006869ED" w:rsidRPr="0012767A" w:rsidRDefault="006869ED" w:rsidP="006869ED">
      <w:pPr>
        <w:rPr>
          <w:rFonts w:eastAsiaTheme="minorEastAsia"/>
        </w:rPr>
      </w:pPr>
    </w:p>
    <w:p w14:paraId="1D875BFA" w14:textId="77777777" w:rsidR="00D412F0" w:rsidRPr="0012767A" w:rsidRDefault="00D412F0" w:rsidP="006869ED">
      <w:pPr>
        <w:rPr>
          <w:rFonts w:eastAsiaTheme="minorEastAsia"/>
        </w:rPr>
      </w:pPr>
      <w:r w:rsidRPr="0012767A">
        <w:rPr>
          <w:rFonts w:eastAsiaTheme="minorEastAsia"/>
        </w:rPr>
        <w:t>National Science Foundation Doctoral Dissertation Research Grant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            2004</w:t>
      </w:r>
    </w:p>
    <w:p w14:paraId="76F4AA58" w14:textId="77777777" w:rsidR="006869ED" w:rsidRPr="0012767A" w:rsidRDefault="006869ED" w:rsidP="006869ED">
      <w:pPr>
        <w:rPr>
          <w:rFonts w:eastAsiaTheme="minorEastAsia"/>
        </w:rPr>
      </w:pPr>
    </w:p>
    <w:p w14:paraId="06A8FC9F" w14:textId="77777777" w:rsidR="00AD59EA" w:rsidRPr="0012767A" w:rsidRDefault="00AD59EA" w:rsidP="006869ED">
      <w:pPr>
        <w:rPr>
          <w:rFonts w:eastAsiaTheme="minorEastAsia"/>
        </w:rPr>
      </w:pPr>
      <w:r w:rsidRPr="0012767A">
        <w:rPr>
          <w:rFonts w:eastAsiaTheme="minorEastAsia"/>
        </w:rPr>
        <w:t>Rural Sociological Society Dissertation Research Award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2004</w:t>
      </w:r>
    </w:p>
    <w:p w14:paraId="2337E2AA" w14:textId="77777777" w:rsidR="006869ED" w:rsidRPr="0012767A" w:rsidRDefault="006869ED" w:rsidP="006869ED">
      <w:pPr>
        <w:rPr>
          <w:rFonts w:eastAsiaTheme="minorEastAsia"/>
        </w:rPr>
      </w:pPr>
    </w:p>
    <w:p w14:paraId="10B81E9B" w14:textId="77777777" w:rsidR="00AD59EA" w:rsidRPr="0012767A" w:rsidRDefault="00AD59EA" w:rsidP="00D412F0">
      <w:pPr>
        <w:rPr>
          <w:rFonts w:eastAsiaTheme="minorEastAsia"/>
        </w:rPr>
      </w:pPr>
    </w:p>
    <w:p w14:paraId="1BF01F27" w14:textId="0CC67563" w:rsidR="00AD59EA" w:rsidRPr="0012767A" w:rsidRDefault="00AD59EA" w:rsidP="00D412F0">
      <w:pPr>
        <w:rPr>
          <w:rFonts w:eastAsiaTheme="minorEastAsia"/>
          <w:b/>
        </w:rPr>
      </w:pPr>
      <w:r w:rsidRPr="0012767A">
        <w:rPr>
          <w:rFonts w:eastAsiaTheme="minorEastAsia"/>
          <w:b/>
        </w:rPr>
        <w:t>University-based</w:t>
      </w:r>
    </w:p>
    <w:p w14:paraId="5F23DACA" w14:textId="77777777" w:rsidR="00E76368" w:rsidRPr="0012767A" w:rsidRDefault="00E76368" w:rsidP="00AD59EA">
      <w:pPr>
        <w:spacing w:line="360" w:lineRule="auto"/>
        <w:rPr>
          <w:rFonts w:eastAsiaTheme="minorEastAsia"/>
        </w:rPr>
      </w:pPr>
    </w:p>
    <w:p w14:paraId="54F4637E" w14:textId="72ABF853" w:rsidR="00B061DE" w:rsidRPr="0012767A" w:rsidRDefault="00B061DE" w:rsidP="00365D4B">
      <w:pPr>
        <w:rPr>
          <w:rFonts w:eastAsiaTheme="minorEastAsia"/>
        </w:rPr>
      </w:pPr>
      <w:r w:rsidRPr="0012767A">
        <w:rPr>
          <w:rFonts w:eastAsiaTheme="minorEastAsia"/>
        </w:rPr>
        <w:t>College of Social Sciences Research Award</w:t>
      </w:r>
      <w:r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 xml:space="preserve">“Citizen science in </w:t>
      </w:r>
      <w:proofErr w:type="spellStart"/>
      <w:r w:rsidR="00AD4AB3" w:rsidRPr="0012767A">
        <w:rPr>
          <w:rFonts w:eastAsiaTheme="minorEastAsia"/>
        </w:rPr>
        <w:t>agri</w:t>
      </w:r>
      <w:proofErr w:type="spellEnd"/>
      <w:r w:rsidR="00AD4AB3" w:rsidRPr="0012767A">
        <w:rPr>
          <w:rFonts w:eastAsiaTheme="minorEastAsia"/>
        </w:rPr>
        <w:t xml:space="preserve">-food system: Cooperatives as a platform” </w:t>
      </w:r>
      <w:r w:rsidR="00AD4AB3" w:rsidRPr="0012767A">
        <w:rPr>
          <w:rFonts w:eastAsiaTheme="minorEastAsia"/>
          <w:b/>
        </w:rPr>
        <w:tab/>
      </w:r>
      <w:r w:rsidR="00AD4AB3" w:rsidRPr="0012767A">
        <w:rPr>
          <w:rFonts w:eastAsiaTheme="minorEastAsia"/>
        </w:rPr>
        <w:t>(PI, $15,397)</w:t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  <w:t xml:space="preserve">     </w:t>
      </w:r>
      <w:r w:rsidRPr="0012767A">
        <w:rPr>
          <w:rFonts w:eastAsiaTheme="minorEastAsia"/>
        </w:rPr>
        <w:t>2018-2019</w:t>
      </w:r>
    </w:p>
    <w:p w14:paraId="02D48C84" w14:textId="77777777" w:rsidR="00365D4B" w:rsidRPr="0012767A" w:rsidRDefault="00365D4B" w:rsidP="00365D4B">
      <w:pPr>
        <w:rPr>
          <w:rFonts w:eastAsiaTheme="minorEastAsia"/>
        </w:rPr>
      </w:pPr>
    </w:p>
    <w:p w14:paraId="2F1F60B9" w14:textId="3818A078" w:rsidR="00365D4B" w:rsidRPr="0012767A" w:rsidRDefault="00472B5C" w:rsidP="00365D4B">
      <w:pPr>
        <w:rPr>
          <w:rFonts w:eastAsiaTheme="minorEastAsia"/>
        </w:rPr>
      </w:pPr>
      <w:r w:rsidRPr="0012767A">
        <w:rPr>
          <w:rFonts w:eastAsiaTheme="minorEastAsia"/>
        </w:rPr>
        <w:lastRenderedPageBreak/>
        <w:t>Vice Chancellor for Academic Affairs Strategic Initiative</w:t>
      </w:r>
      <w:r w:rsidR="00AD4AB3" w:rsidRPr="0012767A">
        <w:rPr>
          <w:rFonts w:eastAsiaTheme="minorEastAsia"/>
        </w:rPr>
        <w:t xml:space="preserve"> “Engaging sustainability” (Co-PI $300,000, PI portion $86,000)</w:t>
      </w:r>
      <w:r w:rsidR="00AD4AB3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 xml:space="preserve">    </w:t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</w:r>
      <w:r w:rsidR="00AD4AB3" w:rsidRPr="0012767A">
        <w:rPr>
          <w:rFonts w:eastAsiaTheme="minorEastAsia"/>
        </w:rPr>
        <w:tab/>
        <w:t xml:space="preserve">  </w:t>
      </w:r>
      <w:r w:rsidR="00F579C1" w:rsidRPr="0012767A">
        <w:rPr>
          <w:rFonts w:eastAsiaTheme="minorEastAsia"/>
        </w:rPr>
        <w:t xml:space="preserve"> </w:t>
      </w:r>
      <w:r w:rsidR="00685C0D" w:rsidRPr="0012767A">
        <w:rPr>
          <w:rFonts w:eastAsiaTheme="minorEastAsia"/>
        </w:rPr>
        <w:tab/>
      </w:r>
      <w:r w:rsidR="00685C0D"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 xml:space="preserve">      </w:t>
      </w:r>
      <w:r w:rsidR="00F579C1" w:rsidRPr="0012767A">
        <w:rPr>
          <w:rFonts w:eastAsiaTheme="minorEastAsia"/>
        </w:rPr>
        <w:t>2017-2019</w:t>
      </w:r>
    </w:p>
    <w:p w14:paraId="3FA4EC18" w14:textId="77777777" w:rsidR="00365D4B" w:rsidRPr="0012767A" w:rsidRDefault="00365D4B" w:rsidP="00365D4B">
      <w:pPr>
        <w:rPr>
          <w:rFonts w:eastAsiaTheme="minorEastAsia"/>
        </w:rPr>
      </w:pPr>
    </w:p>
    <w:p w14:paraId="19AFE2EF" w14:textId="6A72DA8F" w:rsidR="00EE5867" w:rsidRPr="0012767A" w:rsidRDefault="00EE5867" w:rsidP="00365D4B">
      <w:pPr>
        <w:rPr>
          <w:rFonts w:eastAsiaTheme="minorEastAsia"/>
        </w:rPr>
      </w:pPr>
      <w:r w:rsidRPr="0012767A">
        <w:rPr>
          <w:rFonts w:eastAsiaTheme="minorEastAsia"/>
        </w:rPr>
        <w:t>Center for Japanese Studies Endowment Fund (</w:t>
      </w:r>
      <w:r w:rsidR="00A677D8" w:rsidRPr="0012767A">
        <w:rPr>
          <w:rFonts w:eastAsiaTheme="minorEastAsia"/>
        </w:rPr>
        <w:t xml:space="preserve">PI, </w:t>
      </w:r>
      <w:r w:rsidRPr="0012767A">
        <w:rPr>
          <w:rFonts w:eastAsiaTheme="minorEastAsia"/>
        </w:rPr>
        <w:t>$3500)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Summer 2018</w:t>
      </w:r>
      <w:r w:rsidRPr="0012767A">
        <w:rPr>
          <w:rFonts w:eastAsiaTheme="minorEastAsia"/>
        </w:rPr>
        <w:tab/>
      </w:r>
    </w:p>
    <w:p w14:paraId="350224E5" w14:textId="77777777" w:rsidR="00365D4B" w:rsidRPr="0012767A" w:rsidRDefault="00365D4B" w:rsidP="00365D4B">
      <w:pPr>
        <w:rPr>
          <w:rFonts w:eastAsiaTheme="minorEastAsia"/>
        </w:rPr>
      </w:pPr>
    </w:p>
    <w:p w14:paraId="7ECA9AC8" w14:textId="3382B196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Faculty Travel Grants, University of Hawaii, College of Social Science</w:t>
      </w:r>
      <w:r w:rsidRPr="0012767A">
        <w:rPr>
          <w:rFonts w:eastAsiaTheme="minorEastAsia"/>
        </w:rPr>
        <w:tab/>
        <w:t xml:space="preserve">             Summer 2015</w:t>
      </w:r>
    </w:p>
    <w:p w14:paraId="2E4E264E" w14:textId="77777777" w:rsidR="00365D4B" w:rsidRPr="0012767A" w:rsidRDefault="00365D4B" w:rsidP="00365D4B">
      <w:pPr>
        <w:rPr>
          <w:rFonts w:eastAsiaTheme="minorEastAsia"/>
        </w:rPr>
      </w:pPr>
    </w:p>
    <w:p w14:paraId="3DA0E1DE" w14:textId="77777777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Faculty Travel Grants, University of Hawaii, College of Social Science</w:t>
      </w:r>
      <w:r w:rsidRPr="0012767A">
        <w:rPr>
          <w:rFonts w:eastAsiaTheme="minorEastAsia"/>
        </w:rPr>
        <w:tab/>
        <w:t xml:space="preserve">             Summer 2014</w:t>
      </w:r>
    </w:p>
    <w:p w14:paraId="07205242" w14:textId="77777777" w:rsidR="00365D4B" w:rsidRPr="0012767A" w:rsidRDefault="00365D4B" w:rsidP="00365D4B">
      <w:pPr>
        <w:rPr>
          <w:rFonts w:eastAsiaTheme="minorEastAsia"/>
        </w:rPr>
      </w:pPr>
    </w:p>
    <w:p w14:paraId="6005DB30" w14:textId="69234BB6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Faulty Travel Grants, University of Hawaii Research Council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</w:t>
      </w:r>
      <w:r w:rsidR="00CB3612" w:rsidRPr="0012767A">
        <w:rPr>
          <w:rFonts w:eastAsiaTheme="minorEastAsia"/>
        </w:rPr>
        <w:tab/>
      </w:r>
      <w:r w:rsidR="00BF0809" w:rsidRPr="0012767A">
        <w:rPr>
          <w:rFonts w:eastAsiaTheme="minorEastAsia"/>
        </w:rPr>
        <w:t xml:space="preserve"> </w:t>
      </w:r>
      <w:r w:rsidRPr="0012767A">
        <w:rPr>
          <w:rFonts w:eastAsiaTheme="minorEastAsia"/>
        </w:rPr>
        <w:t>Spring 2013</w:t>
      </w:r>
    </w:p>
    <w:p w14:paraId="7E00723C" w14:textId="77777777" w:rsidR="00365D4B" w:rsidRPr="0012767A" w:rsidRDefault="00365D4B" w:rsidP="00365D4B">
      <w:pPr>
        <w:rPr>
          <w:rFonts w:eastAsiaTheme="minorEastAsia"/>
        </w:rPr>
      </w:pPr>
    </w:p>
    <w:p w14:paraId="5BB69C99" w14:textId="23C1F405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Faulty Travel Grants, University of Hawaii Research Council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</w:t>
      </w:r>
      <w:r w:rsidR="00CB3612" w:rsidRPr="0012767A">
        <w:rPr>
          <w:rFonts w:eastAsiaTheme="minorEastAsia"/>
        </w:rPr>
        <w:tab/>
      </w:r>
      <w:r w:rsidRPr="0012767A">
        <w:rPr>
          <w:rFonts w:eastAsiaTheme="minorEastAsia"/>
        </w:rPr>
        <w:t xml:space="preserve"> Spring 2012</w:t>
      </w:r>
    </w:p>
    <w:p w14:paraId="722B53D7" w14:textId="77777777" w:rsidR="00365D4B" w:rsidRPr="0012767A" w:rsidRDefault="00365D4B" w:rsidP="00365D4B">
      <w:pPr>
        <w:rPr>
          <w:rFonts w:eastAsiaTheme="minorEastAsia"/>
        </w:rPr>
      </w:pPr>
    </w:p>
    <w:p w14:paraId="07A28376" w14:textId="562365EC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Faulty Travel Grants, University of Hawaii Research Council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</w:t>
      </w:r>
      <w:r w:rsidR="00BF0809" w:rsidRPr="0012767A">
        <w:rPr>
          <w:rFonts w:eastAsiaTheme="minorEastAsia"/>
        </w:rPr>
        <w:t xml:space="preserve">           </w:t>
      </w:r>
      <w:r w:rsidRPr="0012767A">
        <w:rPr>
          <w:rFonts w:eastAsiaTheme="minorEastAsia"/>
        </w:rPr>
        <w:t>Spring 2011</w:t>
      </w:r>
    </w:p>
    <w:p w14:paraId="033C5C9D" w14:textId="77777777" w:rsidR="00365D4B" w:rsidRPr="0012767A" w:rsidRDefault="00365D4B" w:rsidP="00365D4B">
      <w:pPr>
        <w:rPr>
          <w:rFonts w:eastAsiaTheme="minorEastAsia"/>
        </w:rPr>
      </w:pPr>
    </w:p>
    <w:p w14:paraId="0099EC3C" w14:textId="3DEB4965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Faculty Travel Grants, University of Hawaii Research Council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    </w:t>
      </w:r>
      <w:r w:rsidR="00CB3612" w:rsidRPr="0012767A">
        <w:rPr>
          <w:rFonts w:eastAsiaTheme="minorEastAsia"/>
        </w:rPr>
        <w:tab/>
      </w:r>
      <w:r w:rsidR="00BF0809" w:rsidRPr="0012767A">
        <w:rPr>
          <w:rFonts w:eastAsiaTheme="minorEastAsia"/>
        </w:rPr>
        <w:t xml:space="preserve"> </w:t>
      </w:r>
      <w:r w:rsidRPr="0012767A">
        <w:rPr>
          <w:rFonts w:eastAsiaTheme="minorEastAsia"/>
        </w:rPr>
        <w:t>Fall 2010</w:t>
      </w:r>
    </w:p>
    <w:p w14:paraId="3DB9B01A" w14:textId="0006972F" w:rsidR="00365D4B" w:rsidRPr="0012767A" w:rsidRDefault="00CB3612" w:rsidP="00365D4B">
      <w:pPr>
        <w:rPr>
          <w:rFonts w:eastAsiaTheme="minorEastAsia"/>
        </w:rPr>
      </w:pPr>
      <w:r w:rsidRPr="0012767A">
        <w:rPr>
          <w:rFonts w:eastAsiaTheme="minorEastAsia"/>
        </w:rPr>
        <w:tab/>
      </w:r>
    </w:p>
    <w:p w14:paraId="2C086D46" w14:textId="67F64CC0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Faculty Travel Grants, University of Hawaii Research Council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   </w:t>
      </w:r>
      <w:r w:rsidR="00CB3612" w:rsidRPr="0012767A">
        <w:rPr>
          <w:rFonts w:eastAsiaTheme="minorEastAsia"/>
        </w:rPr>
        <w:tab/>
      </w:r>
      <w:r w:rsidRPr="0012767A">
        <w:rPr>
          <w:rFonts w:eastAsiaTheme="minorEastAsia"/>
        </w:rPr>
        <w:t xml:space="preserve"> Fall 2009</w:t>
      </w:r>
    </w:p>
    <w:p w14:paraId="17A5B0B7" w14:textId="77777777" w:rsidR="00365D4B" w:rsidRPr="0012767A" w:rsidRDefault="00365D4B" w:rsidP="00365D4B">
      <w:pPr>
        <w:rPr>
          <w:rFonts w:eastAsiaTheme="minorEastAsia"/>
        </w:rPr>
      </w:pPr>
    </w:p>
    <w:p w14:paraId="5A54E81A" w14:textId="6EEB6065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Faculty Travel Grants, University of Hawaii Research Council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   </w:t>
      </w:r>
      <w:r w:rsidR="00CB3612" w:rsidRPr="0012767A">
        <w:rPr>
          <w:rFonts w:eastAsiaTheme="minorEastAsia"/>
        </w:rPr>
        <w:tab/>
      </w:r>
      <w:r w:rsidRPr="0012767A">
        <w:rPr>
          <w:rFonts w:eastAsiaTheme="minorEastAsia"/>
        </w:rPr>
        <w:t xml:space="preserve"> Fall 2008</w:t>
      </w:r>
    </w:p>
    <w:p w14:paraId="4A7909BD" w14:textId="77777777" w:rsidR="00365D4B" w:rsidRPr="0012767A" w:rsidRDefault="00365D4B" w:rsidP="00365D4B">
      <w:pPr>
        <w:rPr>
          <w:rFonts w:eastAsiaTheme="minorEastAsia"/>
        </w:rPr>
      </w:pPr>
    </w:p>
    <w:p w14:paraId="28C92F3A" w14:textId="0334D5C0" w:rsidR="00A677D8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Faculty Travel Grants, University of Hawaii Research Council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    </w:t>
      </w:r>
      <w:r w:rsidR="00CB3612" w:rsidRPr="0012767A">
        <w:rPr>
          <w:rFonts w:eastAsiaTheme="minorEastAsia"/>
        </w:rPr>
        <w:tab/>
      </w:r>
      <w:r w:rsidR="00BF0809" w:rsidRPr="0012767A">
        <w:rPr>
          <w:rFonts w:eastAsiaTheme="minorEastAsia"/>
        </w:rPr>
        <w:t xml:space="preserve"> </w:t>
      </w:r>
      <w:r w:rsidRPr="0012767A">
        <w:rPr>
          <w:rFonts w:eastAsiaTheme="minorEastAsia"/>
        </w:rPr>
        <w:t>Fall 2007</w:t>
      </w:r>
    </w:p>
    <w:p w14:paraId="20776669" w14:textId="5F2D834F" w:rsidR="00365D4B" w:rsidRPr="0012767A" w:rsidRDefault="00BF0809" w:rsidP="00365D4B">
      <w:pPr>
        <w:rPr>
          <w:rFonts w:eastAsiaTheme="minorEastAsia"/>
        </w:rPr>
      </w:pPr>
      <w:r w:rsidRPr="0012767A">
        <w:rPr>
          <w:rFonts w:eastAsiaTheme="minorEastAsia"/>
        </w:rPr>
        <w:t xml:space="preserve"> </w:t>
      </w:r>
    </w:p>
    <w:p w14:paraId="22214A28" w14:textId="5056EB4F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Center for Southeast Asian Studies Fellowship, UW-Madison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   </w:t>
      </w:r>
      <w:r w:rsidR="00CB3612" w:rsidRPr="0012767A">
        <w:rPr>
          <w:rFonts w:eastAsiaTheme="minorEastAsia"/>
        </w:rPr>
        <w:tab/>
      </w:r>
      <w:r w:rsidRPr="0012767A">
        <w:rPr>
          <w:rFonts w:eastAsiaTheme="minorEastAsia"/>
        </w:rPr>
        <w:t xml:space="preserve"> Fall 2006</w:t>
      </w:r>
    </w:p>
    <w:p w14:paraId="1FA0A050" w14:textId="77777777" w:rsidR="00365D4B" w:rsidRPr="0012767A" w:rsidRDefault="00365D4B" w:rsidP="00365D4B">
      <w:pPr>
        <w:rPr>
          <w:rFonts w:eastAsiaTheme="minorEastAsia"/>
        </w:rPr>
      </w:pPr>
    </w:p>
    <w:p w14:paraId="6D901517" w14:textId="691362D3" w:rsidR="00365D4B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Travel Grant, Department of Sociology, UW-Madison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August 2006</w:t>
      </w:r>
    </w:p>
    <w:p w14:paraId="6D2B5A6D" w14:textId="77777777" w:rsidR="00365D4B" w:rsidRPr="0012767A" w:rsidRDefault="00365D4B" w:rsidP="00365D4B">
      <w:pPr>
        <w:rPr>
          <w:rFonts w:eastAsiaTheme="minorEastAsia"/>
        </w:rPr>
      </w:pPr>
    </w:p>
    <w:p w14:paraId="4E61D2E1" w14:textId="63852F99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Crow Travel Grant, Department of Rural Sociology, UW-Madison</w:t>
      </w:r>
      <w:r w:rsidRPr="0012767A">
        <w:rPr>
          <w:rFonts w:eastAsiaTheme="minorEastAsia"/>
        </w:rPr>
        <w:tab/>
        <w:t xml:space="preserve"> 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August 2006</w:t>
      </w:r>
    </w:p>
    <w:p w14:paraId="3338E6C2" w14:textId="77777777" w:rsidR="00365D4B" w:rsidRPr="0012767A" w:rsidRDefault="00365D4B" w:rsidP="00365D4B">
      <w:pPr>
        <w:rPr>
          <w:rFonts w:eastAsiaTheme="minorEastAsia"/>
        </w:rPr>
      </w:pPr>
    </w:p>
    <w:p w14:paraId="55FB47F8" w14:textId="1A705E02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Center for Southeast Asian Studies Fellowship, UW-Madison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proofErr w:type="gramStart"/>
      <w:r w:rsidRPr="0012767A">
        <w:rPr>
          <w:rFonts w:eastAsiaTheme="minorEastAsia"/>
        </w:rPr>
        <w:tab/>
        <w:t xml:space="preserve">  2004</w:t>
      </w:r>
      <w:proofErr w:type="gramEnd"/>
    </w:p>
    <w:p w14:paraId="28F96E54" w14:textId="77777777" w:rsidR="00365D4B" w:rsidRPr="0012767A" w:rsidRDefault="00365D4B" w:rsidP="00365D4B">
      <w:pPr>
        <w:rPr>
          <w:rFonts w:eastAsiaTheme="minorEastAsia"/>
        </w:rPr>
      </w:pPr>
    </w:p>
    <w:p w14:paraId="2404E69D" w14:textId="676ECB92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Raymond J. Penn Scholarship, Land Tenure Center, UW-Madison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 xml:space="preserve">            </w:t>
      </w:r>
      <w:r w:rsidRPr="0012767A">
        <w:rPr>
          <w:rFonts w:eastAsiaTheme="minorEastAsia"/>
        </w:rPr>
        <w:t xml:space="preserve">  2003</w:t>
      </w:r>
    </w:p>
    <w:p w14:paraId="094517F3" w14:textId="77777777" w:rsidR="00BF0809" w:rsidRPr="0012767A" w:rsidRDefault="00BF0809" w:rsidP="00365D4B">
      <w:pPr>
        <w:rPr>
          <w:rFonts w:eastAsiaTheme="minorEastAsia"/>
        </w:rPr>
      </w:pPr>
    </w:p>
    <w:p w14:paraId="589D2EF9" w14:textId="246B36E1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Crow Travel Grant, Department of Rural Sociology, UW-Madison</w:t>
      </w:r>
      <w:r w:rsidRPr="0012767A">
        <w:rPr>
          <w:rFonts w:eastAsiaTheme="minorEastAsia"/>
        </w:rPr>
        <w:tab/>
        <w:t xml:space="preserve"> </w:t>
      </w:r>
      <w:r w:rsidRPr="0012767A">
        <w:rPr>
          <w:rFonts w:eastAsiaTheme="minorEastAsia"/>
        </w:rPr>
        <w:tab/>
        <w:t xml:space="preserve"> </w:t>
      </w:r>
      <w:proofErr w:type="gramStart"/>
      <w:r w:rsidRPr="0012767A">
        <w:rPr>
          <w:rFonts w:eastAsiaTheme="minorEastAsia"/>
        </w:rPr>
        <w:tab/>
        <w:t xml:space="preserve">  August</w:t>
      </w:r>
      <w:proofErr w:type="gramEnd"/>
      <w:r w:rsidRPr="0012767A">
        <w:rPr>
          <w:rFonts w:eastAsiaTheme="minorEastAsia"/>
        </w:rPr>
        <w:t xml:space="preserve"> 2003</w:t>
      </w:r>
    </w:p>
    <w:p w14:paraId="040A5BCB" w14:textId="77777777" w:rsidR="00365D4B" w:rsidRPr="0012767A" w:rsidRDefault="00365D4B" w:rsidP="00365D4B">
      <w:pPr>
        <w:rPr>
          <w:rFonts w:eastAsiaTheme="minorEastAsia"/>
        </w:rPr>
      </w:pPr>
    </w:p>
    <w:p w14:paraId="211FFE6B" w14:textId="77777777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Council on Southeast Asian Studies Summer Fellowship, Yale University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Summer 2001</w:t>
      </w:r>
    </w:p>
    <w:p w14:paraId="1C7034F8" w14:textId="77777777" w:rsidR="00365D4B" w:rsidRPr="0012767A" w:rsidRDefault="00365D4B" w:rsidP="00365D4B">
      <w:pPr>
        <w:rPr>
          <w:rFonts w:eastAsiaTheme="minorEastAsia"/>
        </w:rPr>
      </w:pPr>
    </w:p>
    <w:p w14:paraId="6370214A" w14:textId="77777777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Program in Agrarian Studies Summer Fellowship, Yale University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Summer 2000</w:t>
      </w:r>
    </w:p>
    <w:p w14:paraId="17ACC6BE" w14:textId="77777777" w:rsidR="00365D4B" w:rsidRPr="0012767A" w:rsidRDefault="00365D4B" w:rsidP="00365D4B">
      <w:pPr>
        <w:rPr>
          <w:rFonts w:eastAsiaTheme="minorEastAsia"/>
        </w:rPr>
      </w:pPr>
    </w:p>
    <w:p w14:paraId="5FBA0C97" w14:textId="77777777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Tropical Resource Institute Summer Fellowship, Yale University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Summer 2000</w:t>
      </w:r>
    </w:p>
    <w:p w14:paraId="5A5126C9" w14:textId="77777777" w:rsidR="00365D4B" w:rsidRPr="0012767A" w:rsidRDefault="00365D4B" w:rsidP="00365D4B">
      <w:pPr>
        <w:rPr>
          <w:rFonts w:eastAsiaTheme="minorEastAsia"/>
        </w:rPr>
      </w:pPr>
    </w:p>
    <w:p w14:paraId="7F81EE98" w14:textId="20523F65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The Coca-Cola World Fund Fellow, Yale University</w:t>
      </w:r>
      <w:proofErr w:type="gramStart"/>
      <w:r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 xml:space="preserve">  </w:t>
      </w:r>
      <w:r w:rsidRPr="0012767A">
        <w:rPr>
          <w:rFonts w:eastAsiaTheme="minorEastAsia"/>
        </w:rPr>
        <w:tab/>
      </w:r>
      <w:proofErr w:type="gramEnd"/>
      <w:r w:rsidRPr="0012767A">
        <w:rPr>
          <w:rFonts w:eastAsiaTheme="minorEastAsia"/>
        </w:rPr>
        <w:tab/>
      </w:r>
      <w:r w:rsidR="00BF0809" w:rsidRPr="0012767A">
        <w:rPr>
          <w:rFonts w:eastAsiaTheme="minorEastAsia"/>
        </w:rPr>
        <w:t xml:space="preserve">           </w:t>
      </w:r>
      <w:r w:rsidR="0007099D" w:rsidRPr="0012767A">
        <w:rPr>
          <w:rFonts w:eastAsiaTheme="minorEastAsia"/>
        </w:rPr>
        <w:t xml:space="preserve">  </w:t>
      </w:r>
      <w:r w:rsidRPr="0012767A">
        <w:rPr>
          <w:rFonts w:eastAsiaTheme="minorEastAsia"/>
        </w:rPr>
        <w:t>Summer 2000</w:t>
      </w:r>
    </w:p>
    <w:p w14:paraId="7649DCF6" w14:textId="77777777" w:rsidR="00365D4B" w:rsidRPr="0012767A" w:rsidRDefault="00365D4B" w:rsidP="00365D4B">
      <w:pPr>
        <w:rPr>
          <w:rFonts w:eastAsiaTheme="minorEastAsia"/>
        </w:rPr>
      </w:pPr>
    </w:p>
    <w:p w14:paraId="36AB3315" w14:textId="43D1E8AD" w:rsidR="00AD59EA" w:rsidRPr="0012767A" w:rsidRDefault="00AD59EA" w:rsidP="00365D4B">
      <w:pPr>
        <w:rPr>
          <w:rFonts w:eastAsiaTheme="minorEastAsia"/>
        </w:rPr>
      </w:pPr>
      <w:r w:rsidRPr="0012767A">
        <w:rPr>
          <w:rFonts w:eastAsiaTheme="minorEastAsia"/>
        </w:rPr>
        <w:t>Council for Southeast Asian Studies Summer Fellowship, Yale University</w:t>
      </w:r>
      <w:r w:rsidRPr="0012767A">
        <w:rPr>
          <w:rFonts w:eastAsiaTheme="minorEastAsia"/>
        </w:rPr>
        <w:tab/>
      </w:r>
      <w:r w:rsidR="00365D4B" w:rsidRPr="0012767A">
        <w:rPr>
          <w:rFonts w:eastAsiaTheme="minorEastAsia"/>
        </w:rPr>
        <w:tab/>
      </w:r>
      <w:proofErr w:type="gramStart"/>
      <w:r w:rsidR="00365D4B" w:rsidRPr="0012767A">
        <w:rPr>
          <w:rFonts w:eastAsiaTheme="minorEastAsia"/>
        </w:rPr>
        <w:t>Summer  2000</w:t>
      </w:r>
      <w:proofErr w:type="gramEnd"/>
      <w:r w:rsidR="00365D4B" w:rsidRPr="0012767A">
        <w:rPr>
          <w:rFonts w:eastAsiaTheme="minorEastAsia"/>
        </w:rPr>
        <w:tab/>
      </w:r>
    </w:p>
    <w:p w14:paraId="7EF77D47" w14:textId="77777777" w:rsidR="00D412F0" w:rsidRPr="0012767A" w:rsidRDefault="00D412F0" w:rsidP="00D412F0">
      <w:pPr>
        <w:rPr>
          <w:rFonts w:eastAsiaTheme="minorEastAsia"/>
        </w:rPr>
      </w:pPr>
    </w:p>
    <w:p w14:paraId="66D8034C" w14:textId="77777777" w:rsidR="00365D4B" w:rsidRPr="0012767A" w:rsidRDefault="00365D4B" w:rsidP="006D5556">
      <w:pPr>
        <w:pStyle w:val="Heading5"/>
        <w:spacing w:line="360" w:lineRule="auto"/>
        <w:rPr>
          <w:rFonts w:eastAsiaTheme="minorEastAsia"/>
          <w:sz w:val="24"/>
          <w:szCs w:val="24"/>
        </w:rPr>
      </w:pPr>
    </w:p>
    <w:p w14:paraId="7BC10560" w14:textId="160A043E" w:rsidR="00314D05" w:rsidRPr="0012767A" w:rsidRDefault="00AD59EA" w:rsidP="006D5556">
      <w:pPr>
        <w:pStyle w:val="Heading5"/>
        <w:spacing w:line="360" w:lineRule="auto"/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>AWARDS</w:t>
      </w:r>
    </w:p>
    <w:p w14:paraId="64C189ED" w14:textId="77777777" w:rsidR="00A20F60" w:rsidRPr="0012767A" w:rsidRDefault="00A20F60" w:rsidP="00A20F60">
      <w:pPr>
        <w:rPr>
          <w:rFonts w:eastAsiaTheme="minorEastAsia"/>
        </w:rPr>
      </w:pPr>
    </w:p>
    <w:p w14:paraId="1D458612" w14:textId="321EE4DE" w:rsidR="00C109E4" w:rsidRPr="0012767A" w:rsidRDefault="00C109E4" w:rsidP="009276AA">
      <w:pPr>
        <w:spacing w:line="360" w:lineRule="auto"/>
        <w:rPr>
          <w:rFonts w:eastAsiaTheme="minorEastAsia"/>
        </w:rPr>
      </w:pPr>
      <w:r w:rsidRPr="0012767A">
        <w:rPr>
          <w:rFonts w:eastAsiaTheme="minorEastAsia"/>
        </w:rPr>
        <w:t>Rachel Carson Award by Society for Social Studies of Science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2019</w:t>
      </w:r>
    </w:p>
    <w:p w14:paraId="16B8C4CB" w14:textId="77777777" w:rsidR="00C109E4" w:rsidRPr="0012767A" w:rsidRDefault="00C109E4" w:rsidP="009276AA">
      <w:pPr>
        <w:spacing w:line="360" w:lineRule="auto"/>
        <w:rPr>
          <w:rFonts w:eastAsiaTheme="minorEastAsia"/>
        </w:rPr>
      </w:pPr>
    </w:p>
    <w:p w14:paraId="545C0D8D" w14:textId="19BC7FE8" w:rsidR="00277807" w:rsidRPr="0012767A" w:rsidRDefault="00277807" w:rsidP="009276AA">
      <w:pPr>
        <w:spacing w:line="360" w:lineRule="auto"/>
        <w:rPr>
          <w:rFonts w:eastAsiaTheme="minorEastAsia"/>
        </w:rPr>
      </w:pPr>
      <w:r w:rsidRPr="0012767A">
        <w:rPr>
          <w:rFonts w:eastAsiaTheme="minorEastAsia"/>
        </w:rPr>
        <w:t>College of Social Sciences Excellence in Teaching Award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</w:t>
      </w:r>
      <w:r w:rsidR="0007099D" w:rsidRPr="0012767A">
        <w:rPr>
          <w:rFonts w:eastAsiaTheme="minorEastAsia"/>
        </w:rPr>
        <w:t xml:space="preserve">             </w:t>
      </w:r>
      <w:r w:rsidRPr="0012767A">
        <w:rPr>
          <w:rFonts w:eastAsiaTheme="minorEastAsia"/>
        </w:rPr>
        <w:t xml:space="preserve"> 2017</w:t>
      </w:r>
    </w:p>
    <w:p w14:paraId="08035B45" w14:textId="77777777" w:rsidR="00365D4B" w:rsidRPr="0012767A" w:rsidRDefault="00365D4B" w:rsidP="009276AA">
      <w:pPr>
        <w:spacing w:line="360" w:lineRule="auto"/>
        <w:rPr>
          <w:rFonts w:eastAsiaTheme="minorEastAsia"/>
        </w:rPr>
      </w:pPr>
    </w:p>
    <w:p w14:paraId="330BDDE7" w14:textId="16659A9F" w:rsidR="000B2A7F" w:rsidRPr="0012767A" w:rsidRDefault="000B2A7F" w:rsidP="009276AA">
      <w:pPr>
        <w:spacing w:line="360" w:lineRule="auto"/>
        <w:rPr>
          <w:rFonts w:eastAsiaTheme="minorEastAsia"/>
        </w:rPr>
      </w:pPr>
      <w:r w:rsidRPr="0012767A">
        <w:rPr>
          <w:rFonts w:eastAsiaTheme="minorEastAsia"/>
        </w:rPr>
        <w:t xml:space="preserve">President’s Award in Outstanding Teaching in Sustainability 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   2016</w:t>
      </w:r>
    </w:p>
    <w:p w14:paraId="03D125AF" w14:textId="77777777" w:rsidR="00365D4B" w:rsidRPr="0012767A" w:rsidRDefault="00365D4B" w:rsidP="009276AA">
      <w:pPr>
        <w:spacing w:line="360" w:lineRule="auto"/>
        <w:rPr>
          <w:rFonts w:eastAsiaTheme="minorEastAsia"/>
        </w:rPr>
      </w:pPr>
    </w:p>
    <w:p w14:paraId="4F5F8935" w14:textId="37013A5A" w:rsidR="00261670" w:rsidRPr="0012767A" w:rsidRDefault="00261670" w:rsidP="009276AA">
      <w:pPr>
        <w:spacing w:line="360" w:lineRule="auto"/>
        <w:rPr>
          <w:rFonts w:eastAsiaTheme="minorEastAsia"/>
        </w:rPr>
      </w:pPr>
      <w:r w:rsidRPr="0012767A">
        <w:rPr>
          <w:rFonts w:eastAsiaTheme="minorEastAsia"/>
        </w:rPr>
        <w:t xml:space="preserve">Rural Sociological Society Outstanding Scholarly Award 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07099D" w:rsidRPr="0012767A">
        <w:rPr>
          <w:rFonts w:eastAsiaTheme="minorEastAsia"/>
        </w:rPr>
        <w:t xml:space="preserve">             </w:t>
      </w:r>
      <w:r w:rsidRPr="0012767A">
        <w:rPr>
          <w:rFonts w:eastAsiaTheme="minorEastAsia"/>
        </w:rPr>
        <w:t xml:space="preserve">   2014</w:t>
      </w:r>
    </w:p>
    <w:p w14:paraId="147274F6" w14:textId="77777777" w:rsidR="007D3F91" w:rsidRPr="0012767A" w:rsidRDefault="007D3F91">
      <w:pPr>
        <w:pStyle w:val="Heading5"/>
        <w:rPr>
          <w:rFonts w:eastAsiaTheme="minorEastAsia"/>
          <w:sz w:val="24"/>
          <w:szCs w:val="24"/>
        </w:rPr>
      </w:pPr>
    </w:p>
    <w:p w14:paraId="588C0203" w14:textId="77777777" w:rsidR="00486F1D" w:rsidRPr="0012767A" w:rsidRDefault="00486F1D" w:rsidP="006D5556">
      <w:pPr>
        <w:pStyle w:val="Heading5"/>
        <w:rPr>
          <w:rFonts w:eastAsiaTheme="minorEastAsia"/>
          <w:sz w:val="24"/>
          <w:szCs w:val="24"/>
        </w:rPr>
      </w:pPr>
    </w:p>
    <w:p w14:paraId="36F833B4" w14:textId="2A2E980D" w:rsidR="00314D05" w:rsidRPr="0012767A" w:rsidRDefault="00C055AE" w:rsidP="006D5556">
      <w:pPr>
        <w:pStyle w:val="Heading5"/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>PRESENTATIONS</w:t>
      </w:r>
    </w:p>
    <w:p w14:paraId="2D240D72" w14:textId="77777777" w:rsidR="00000374" w:rsidRPr="0012767A" w:rsidRDefault="00000374" w:rsidP="00000374">
      <w:pPr>
        <w:rPr>
          <w:rFonts w:eastAsiaTheme="minorEastAsia"/>
        </w:rPr>
      </w:pPr>
    </w:p>
    <w:p w14:paraId="611A836F" w14:textId="77777777" w:rsidR="00C43611" w:rsidRPr="0012767A" w:rsidRDefault="00C055AE" w:rsidP="00C43611">
      <w:pPr>
        <w:rPr>
          <w:rFonts w:eastAsiaTheme="minorEastAsia"/>
          <w:b/>
        </w:rPr>
      </w:pPr>
      <w:r w:rsidRPr="0012767A">
        <w:rPr>
          <w:rFonts w:eastAsiaTheme="minorEastAsia"/>
          <w:b/>
        </w:rPr>
        <w:t>Refereed Conference Papers</w:t>
      </w:r>
    </w:p>
    <w:p w14:paraId="64BB8CC7" w14:textId="788320AC" w:rsidR="00C43611" w:rsidRPr="0012767A" w:rsidRDefault="000E00C3" w:rsidP="00C43611">
      <w:pPr>
        <w:rPr>
          <w:rFonts w:eastAsiaTheme="minorEastAsia"/>
        </w:rPr>
      </w:pPr>
      <w:r w:rsidRPr="0012767A">
        <w:rPr>
          <w:rFonts w:eastAsiaTheme="minorEastAsia"/>
        </w:rPr>
        <w:t xml:space="preserve">“Fermentation boom and </w:t>
      </w:r>
      <w:proofErr w:type="spellStart"/>
      <w:r w:rsidRPr="0012767A">
        <w:rPr>
          <w:rFonts w:eastAsiaTheme="minorEastAsia"/>
        </w:rPr>
        <w:t>bioeconomy</w:t>
      </w:r>
      <w:proofErr w:type="spellEnd"/>
      <w:r w:rsidRPr="0012767A">
        <w:rPr>
          <w:rFonts w:eastAsiaTheme="minorEastAsia"/>
        </w:rPr>
        <w:t xml:space="preserve">” </w:t>
      </w:r>
      <w:r w:rsidR="00412551" w:rsidRPr="0012767A">
        <w:rPr>
          <w:rFonts w:eastAsiaTheme="minorEastAsia"/>
        </w:rPr>
        <w:t xml:space="preserve">Annual Meeting for the Society for Social Studies of Science. December 8, 2022. Cholula, Mexico and virtual. </w:t>
      </w:r>
    </w:p>
    <w:p w14:paraId="74A284A4" w14:textId="77777777" w:rsidR="00DD4CFE" w:rsidRPr="0012767A" w:rsidRDefault="00DD4CFE" w:rsidP="00C43611">
      <w:pPr>
        <w:pStyle w:val="Default"/>
        <w:rPr>
          <w:rFonts w:ascii="Times New Roman" w:eastAsiaTheme="minorEastAsia" w:hAnsi="Times New Roman" w:cs="Times New Roman"/>
          <w:bCs/>
        </w:rPr>
      </w:pPr>
    </w:p>
    <w:p w14:paraId="63DF48A4" w14:textId="5F9F12D6" w:rsidR="00C43611" w:rsidRPr="0012767A" w:rsidRDefault="00C43611" w:rsidP="00C43611">
      <w:pPr>
        <w:pStyle w:val="Default"/>
        <w:rPr>
          <w:rFonts w:ascii="Times New Roman" w:eastAsiaTheme="minorEastAsia" w:hAnsi="Times New Roman" w:cs="Times New Roman"/>
          <w:bCs/>
        </w:rPr>
      </w:pPr>
      <w:r w:rsidRPr="0012767A">
        <w:rPr>
          <w:rFonts w:ascii="Times New Roman" w:eastAsiaTheme="minorEastAsia" w:hAnsi="Times New Roman" w:cs="Times New Roman"/>
          <w:bCs/>
        </w:rPr>
        <w:t xml:space="preserve">“Using traditional vegetables as a way for agricultural revitalization: a case study of Kyoto vegetables” </w:t>
      </w:r>
      <w:proofErr w:type="gramStart"/>
      <w:r w:rsidRPr="0012767A">
        <w:rPr>
          <w:rFonts w:ascii="Times New Roman" w:eastAsiaTheme="minorEastAsia" w:hAnsi="Times New Roman" w:cs="Times New Roman"/>
          <w:bCs/>
        </w:rPr>
        <w:t>with  Shuji</w:t>
      </w:r>
      <w:proofErr w:type="gramEnd"/>
      <w:r w:rsidRPr="0012767A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12767A">
        <w:rPr>
          <w:rFonts w:ascii="Times New Roman" w:eastAsiaTheme="minorEastAsia" w:hAnsi="Times New Roman" w:cs="Times New Roman"/>
          <w:bCs/>
        </w:rPr>
        <w:t>Hisano</w:t>
      </w:r>
      <w:proofErr w:type="spellEnd"/>
      <w:r w:rsidRPr="0012767A">
        <w:rPr>
          <w:rFonts w:ascii="Times New Roman" w:eastAsiaTheme="minorEastAsia" w:hAnsi="Times New Roman" w:cs="Times New Roman"/>
          <w:bCs/>
        </w:rPr>
        <w:t xml:space="preserve"> (Kyoto University)  at the symposium “Is Rural Japan Sustainable? Past, Present and Future of Community-based Endeavors,” held virtually October 1-3, 2021. </w:t>
      </w:r>
    </w:p>
    <w:p w14:paraId="0240C5B1" w14:textId="77777777" w:rsidR="00C43611" w:rsidRPr="0012767A" w:rsidRDefault="00C43611" w:rsidP="00730738">
      <w:pPr>
        <w:pStyle w:val="Heading2"/>
        <w:keepNext w:val="0"/>
        <w:contextualSpacing/>
        <w:rPr>
          <w:rFonts w:eastAsiaTheme="minorEastAsia"/>
          <w:b w:val="0"/>
          <w:bCs w:val="0"/>
          <w:sz w:val="24"/>
          <w:szCs w:val="24"/>
        </w:rPr>
      </w:pPr>
    </w:p>
    <w:p w14:paraId="7503E8AA" w14:textId="07F2A215" w:rsidR="00730738" w:rsidRPr="0012767A" w:rsidRDefault="00730738" w:rsidP="00730738">
      <w:pPr>
        <w:pStyle w:val="Heading2"/>
        <w:keepNext w:val="0"/>
        <w:contextualSpacing/>
        <w:rPr>
          <w:rFonts w:eastAsiaTheme="minorEastAsia"/>
          <w:b w:val="0"/>
          <w:bCs w:val="0"/>
          <w:sz w:val="24"/>
          <w:szCs w:val="24"/>
        </w:rPr>
      </w:pPr>
      <w:r w:rsidRPr="0012767A">
        <w:rPr>
          <w:rFonts w:eastAsiaTheme="minorEastAsia"/>
          <w:b w:val="0"/>
          <w:bCs w:val="0"/>
          <w:sz w:val="24"/>
          <w:szCs w:val="24"/>
        </w:rPr>
        <w:t>“When Citizen Science is Public Relations: Unpacking the Value of Participatory Research for Polluting Industries,” presented at the Society for Social Studies of Science annual meeting, Prague, August 20, 2020 (</w:t>
      </w:r>
      <w:r w:rsidR="008E050B" w:rsidRPr="0012767A">
        <w:rPr>
          <w:rFonts w:eastAsiaTheme="minorEastAsia"/>
          <w:b w:val="0"/>
          <w:bCs w:val="0"/>
          <w:sz w:val="24"/>
          <w:szCs w:val="24"/>
        </w:rPr>
        <w:t xml:space="preserve">presented </w:t>
      </w:r>
      <w:r w:rsidRPr="0012767A">
        <w:rPr>
          <w:rFonts w:eastAsiaTheme="minorEastAsia"/>
          <w:b w:val="0"/>
          <w:bCs w:val="0"/>
          <w:sz w:val="24"/>
          <w:szCs w:val="24"/>
        </w:rPr>
        <w:t>online</w:t>
      </w:r>
      <w:r w:rsidR="008E050B" w:rsidRPr="0012767A">
        <w:rPr>
          <w:rFonts w:eastAsiaTheme="minorEastAsia"/>
          <w:b w:val="0"/>
          <w:bCs w:val="0"/>
          <w:sz w:val="24"/>
          <w:szCs w:val="24"/>
        </w:rPr>
        <w:t xml:space="preserve"> due to COVID</w:t>
      </w:r>
      <w:r w:rsidRPr="0012767A">
        <w:rPr>
          <w:rFonts w:eastAsiaTheme="minorEastAsia"/>
          <w:b w:val="0"/>
          <w:bCs w:val="0"/>
          <w:sz w:val="24"/>
          <w:szCs w:val="24"/>
        </w:rPr>
        <w:t xml:space="preserve">, with Abby </w:t>
      </w:r>
      <w:proofErr w:type="spellStart"/>
      <w:r w:rsidRPr="0012767A">
        <w:rPr>
          <w:rFonts w:eastAsiaTheme="minorEastAsia"/>
          <w:b w:val="0"/>
          <w:bCs w:val="0"/>
          <w:sz w:val="24"/>
          <w:szCs w:val="24"/>
        </w:rPr>
        <w:t>Kinchy</w:t>
      </w:r>
      <w:proofErr w:type="spellEnd"/>
      <w:r w:rsidRPr="0012767A">
        <w:rPr>
          <w:rFonts w:eastAsiaTheme="minorEastAsia"/>
          <w:b w:val="0"/>
          <w:bCs w:val="0"/>
          <w:sz w:val="24"/>
          <w:szCs w:val="24"/>
        </w:rPr>
        <w:t xml:space="preserve"> and Sarah Blacker)</w:t>
      </w:r>
    </w:p>
    <w:p w14:paraId="4D560DAD" w14:textId="77777777" w:rsidR="00730738" w:rsidRPr="0012767A" w:rsidRDefault="00730738" w:rsidP="00E54EDE">
      <w:pPr>
        <w:autoSpaceDE w:val="0"/>
        <w:autoSpaceDN w:val="0"/>
        <w:adjustRightInd w:val="0"/>
        <w:rPr>
          <w:rFonts w:eastAsiaTheme="minorEastAsia"/>
        </w:rPr>
      </w:pPr>
    </w:p>
    <w:p w14:paraId="13728393" w14:textId="73CAFCED" w:rsidR="00D92A02" w:rsidRPr="0012767A" w:rsidRDefault="00D92A02" w:rsidP="00E54EDE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 xml:space="preserve">“GMO citizen monitoring in Japan,” presented at the Rural Sociological Society annual meeting, Richmond, August 8, 2019. </w:t>
      </w:r>
    </w:p>
    <w:p w14:paraId="041A5376" w14:textId="77777777" w:rsidR="00D92A02" w:rsidRPr="0012767A" w:rsidRDefault="00D92A02" w:rsidP="00E54EDE">
      <w:pPr>
        <w:autoSpaceDE w:val="0"/>
        <w:autoSpaceDN w:val="0"/>
        <w:adjustRightInd w:val="0"/>
        <w:rPr>
          <w:rFonts w:eastAsiaTheme="minorEastAsia"/>
        </w:rPr>
      </w:pPr>
    </w:p>
    <w:p w14:paraId="4B832C4E" w14:textId="3654F4C4" w:rsidR="00E54EDE" w:rsidRPr="0012767A" w:rsidRDefault="00E54EDE" w:rsidP="00DE3EBE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“The Transnational Techno-Epistemic Network and Sociotechnical Imaginaries of Nuclear Energy: The</w:t>
      </w:r>
      <w:r w:rsidR="00DE3EBE" w:rsidRPr="0012767A">
        <w:rPr>
          <w:rFonts w:eastAsiaTheme="minorEastAsia"/>
        </w:rPr>
        <w:t xml:space="preserve"> </w:t>
      </w:r>
      <w:r w:rsidRPr="0012767A">
        <w:rPr>
          <w:rFonts w:eastAsiaTheme="minorEastAsia"/>
        </w:rPr>
        <w:t>Case of Japan and Southeast Asia,” presented at the Workshop “Japan/Japanese Studies through a Southeast Asia Lens</w:t>
      </w:r>
      <w:proofErr w:type="gramStart"/>
      <w:r w:rsidRPr="0012767A">
        <w:rPr>
          <w:rFonts w:eastAsiaTheme="minorEastAsia"/>
        </w:rPr>
        <w:t>,”  Honolulu</w:t>
      </w:r>
      <w:proofErr w:type="gramEnd"/>
      <w:r w:rsidR="009C3652" w:rsidRPr="0012767A">
        <w:rPr>
          <w:rFonts w:eastAsiaTheme="minorEastAsia"/>
        </w:rPr>
        <w:t>,</w:t>
      </w:r>
      <w:r w:rsidRPr="0012767A">
        <w:rPr>
          <w:rFonts w:eastAsiaTheme="minorEastAsia"/>
        </w:rPr>
        <w:t xml:space="preserve"> Hawai`i, May 23, 2019.  </w:t>
      </w:r>
    </w:p>
    <w:p w14:paraId="01B2EE01" w14:textId="77777777" w:rsidR="00E54EDE" w:rsidRPr="0012767A" w:rsidRDefault="00E54EDE" w:rsidP="00E54EDE">
      <w:pPr>
        <w:rPr>
          <w:rFonts w:eastAsiaTheme="minorEastAsia"/>
        </w:rPr>
      </w:pPr>
    </w:p>
    <w:p w14:paraId="3B715D1A" w14:textId="0BCCD139" w:rsidR="00EC0934" w:rsidRPr="0012767A" w:rsidRDefault="00EC0934" w:rsidP="00EC0934">
      <w:pPr>
        <w:rPr>
          <w:rFonts w:eastAsiaTheme="minorEastAsia"/>
        </w:rPr>
      </w:pPr>
      <w:r w:rsidRPr="0012767A">
        <w:rPr>
          <w:rFonts w:eastAsiaTheme="minorEastAsia"/>
        </w:rPr>
        <w:t xml:space="preserve">“Citizen Science in </w:t>
      </w:r>
      <w:proofErr w:type="spellStart"/>
      <w:r w:rsidRPr="0012767A">
        <w:rPr>
          <w:rFonts w:eastAsiaTheme="minorEastAsia"/>
        </w:rPr>
        <w:t>Agrifood</w:t>
      </w:r>
      <w:proofErr w:type="spellEnd"/>
      <w:r w:rsidRPr="0012767A">
        <w:rPr>
          <w:rFonts w:eastAsiaTheme="minorEastAsia"/>
        </w:rPr>
        <w:t xml:space="preserve"> System—Fukushima nuclear accident and citizen radiation measuring organizations,” presented at the Association for Asian Studies, Washington D.C., March 24, 2018.  </w:t>
      </w:r>
    </w:p>
    <w:p w14:paraId="006BAC9C" w14:textId="0C5117A6" w:rsidR="00EC0934" w:rsidRPr="0012767A" w:rsidRDefault="00EC0934" w:rsidP="006938D5">
      <w:pPr>
        <w:rPr>
          <w:rFonts w:eastAsiaTheme="minorEastAsia"/>
        </w:rPr>
      </w:pPr>
    </w:p>
    <w:p w14:paraId="04293DC0" w14:textId="729E1ED8" w:rsidR="00E76368" w:rsidRPr="0012767A" w:rsidRDefault="00620760" w:rsidP="006938D5">
      <w:pPr>
        <w:rPr>
          <w:rFonts w:eastAsiaTheme="minorEastAsia"/>
        </w:rPr>
      </w:pPr>
      <w:r w:rsidRPr="0012767A">
        <w:rPr>
          <w:rFonts w:eastAsiaTheme="minorEastAsia"/>
        </w:rPr>
        <w:lastRenderedPageBreak/>
        <w:t xml:space="preserve">“Gendered </w:t>
      </w:r>
      <w:proofErr w:type="spellStart"/>
      <w:r w:rsidRPr="0012767A">
        <w:rPr>
          <w:rFonts w:eastAsiaTheme="minorEastAsia"/>
        </w:rPr>
        <w:t>scientization</w:t>
      </w:r>
      <w:proofErr w:type="spellEnd"/>
      <w:r w:rsidRPr="0012767A">
        <w:rPr>
          <w:rFonts w:eastAsiaTheme="minorEastAsia"/>
        </w:rPr>
        <w:t xml:space="preserve"> and citizen science,” presented at the Society for Social Studies of Science, Boston, September 2, 2017. </w:t>
      </w:r>
    </w:p>
    <w:p w14:paraId="3ED57D55" w14:textId="2CAD790E" w:rsidR="008A2C43" w:rsidRPr="0012767A" w:rsidRDefault="00E76368" w:rsidP="006938D5">
      <w:pPr>
        <w:rPr>
          <w:rFonts w:eastAsiaTheme="minorEastAsia"/>
        </w:rPr>
      </w:pPr>
      <w:r w:rsidRPr="0012767A">
        <w:rPr>
          <w:rFonts w:eastAsiaTheme="minorEastAsia"/>
        </w:rPr>
        <w:br/>
      </w:r>
      <w:r w:rsidR="006938D5" w:rsidRPr="0012767A">
        <w:rPr>
          <w:rFonts w:eastAsiaTheme="minorEastAsia"/>
        </w:rPr>
        <w:t>“</w:t>
      </w:r>
      <w:proofErr w:type="spellStart"/>
      <w:r w:rsidR="006938D5" w:rsidRPr="0012767A">
        <w:rPr>
          <w:rFonts w:eastAsiaTheme="minorEastAsia"/>
          <w:i/>
        </w:rPr>
        <w:t>Shokuiku</w:t>
      </w:r>
      <w:proofErr w:type="spellEnd"/>
      <w:r w:rsidR="006938D5" w:rsidRPr="0012767A">
        <w:rPr>
          <w:rFonts w:eastAsiaTheme="minorEastAsia"/>
        </w:rPr>
        <w:t xml:space="preserve"> in Japan: from the feminist and food justice perspectives,” </w:t>
      </w:r>
      <w:r w:rsidR="00620760" w:rsidRPr="0012767A">
        <w:rPr>
          <w:rFonts w:eastAsiaTheme="minorEastAsia"/>
        </w:rPr>
        <w:t xml:space="preserve">presented at </w:t>
      </w:r>
      <w:r w:rsidR="003F5015" w:rsidRPr="0012767A">
        <w:rPr>
          <w:rFonts w:eastAsiaTheme="minorEastAsia"/>
        </w:rPr>
        <w:t xml:space="preserve">the </w:t>
      </w:r>
      <w:r w:rsidR="006938D5" w:rsidRPr="0012767A">
        <w:rPr>
          <w:rFonts w:eastAsiaTheme="minorEastAsia"/>
        </w:rPr>
        <w:t>Hawaii Sociological Association</w:t>
      </w:r>
      <w:r w:rsidR="003F5015" w:rsidRPr="0012767A">
        <w:rPr>
          <w:rFonts w:eastAsiaTheme="minorEastAsia"/>
        </w:rPr>
        <w:t xml:space="preserve"> meeting</w:t>
      </w:r>
      <w:r w:rsidR="006938D5" w:rsidRPr="0012767A">
        <w:rPr>
          <w:rFonts w:eastAsiaTheme="minorEastAsia"/>
        </w:rPr>
        <w:t xml:space="preserve">, </w:t>
      </w:r>
      <w:proofErr w:type="spellStart"/>
      <w:r w:rsidR="006938D5" w:rsidRPr="0012767A">
        <w:rPr>
          <w:rFonts w:eastAsiaTheme="minorEastAsia"/>
        </w:rPr>
        <w:t>Kanē’ohe</w:t>
      </w:r>
      <w:proofErr w:type="spellEnd"/>
      <w:r w:rsidR="006938D5" w:rsidRPr="0012767A">
        <w:rPr>
          <w:rFonts w:eastAsiaTheme="minorEastAsia"/>
        </w:rPr>
        <w:t>, February 25-6</w:t>
      </w:r>
      <w:r w:rsidR="00102EC4" w:rsidRPr="0012767A">
        <w:rPr>
          <w:rFonts w:eastAsiaTheme="minorEastAsia"/>
        </w:rPr>
        <w:t>, 2017</w:t>
      </w:r>
      <w:r w:rsidR="006938D5" w:rsidRPr="0012767A">
        <w:rPr>
          <w:rFonts w:eastAsiaTheme="minorEastAsia"/>
        </w:rPr>
        <w:t xml:space="preserve">. </w:t>
      </w:r>
    </w:p>
    <w:p w14:paraId="728B0007" w14:textId="77777777" w:rsidR="006938D5" w:rsidRPr="0012767A" w:rsidRDefault="006938D5" w:rsidP="006938D5">
      <w:pPr>
        <w:rPr>
          <w:rFonts w:eastAsiaTheme="minorEastAsia"/>
        </w:rPr>
      </w:pPr>
    </w:p>
    <w:p w14:paraId="2414FB11" w14:textId="3399CF08" w:rsidR="008351E7" w:rsidRPr="0012767A" w:rsidRDefault="008351E7" w:rsidP="006938D5">
      <w:pPr>
        <w:rPr>
          <w:rFonts w:eastAsiaTheme="minorEastAsia"/>
        </w:rPr>
      </w:pPr>
      <w:r w:rsidRPr="0012767A">
        <w:rPr>
          <w:rFonts w:eastAsiaTheme="minorEastAsia"/>
        </w:rPr>
        <w:t>“Risk communication after Fukushima nuclear accident: affect and shifting risk</w:t>
      </w:r>
      <w:r w:rsidR="003F5015" w:rsidRPr="0012767A">
        <w:rPr>
          <w:rFonts w:eastAsiaTheme="minorEastAsia"/>
        </w:rPr>
        <w:t>,</w:t>
      </w:r>
      <w:r w:rsidRPr="0012767A">
        <w:rPr>
          <w:rFonts w:eastAsiaTheme="minorEastAsia"/>
        </w:rPr>
        <w:t xml:space="preserve">” </w:t>
      </w:r>
      <w:r w:rsidR="003F5015" w:rsidRPr="0012767A">
        <w:rPr>
          <w:rFonts w:eastAsiaTheme="minorEastAsia"/>
        </w:rPr>
        <w:t xml:space="preserve">presented </w:t>
      </w:r>
      <w:r w:rsidRPr="0012767A">
        <w:rPr>
          <w:rFonts w:eastAsiaTheme="minorEastAsia"/>
        </w:rPr>
        <w:t xml:space="preserve">at </w:t>
      </w:r>
      <w:r w:rsidR="003F5015" w:rsidRPr="0012767A">
        <w:rPr>
          <w:rFonts w:eastAsiaTheme="minorEastAsia"/>
        </w:rPr>
        <w:t xml:space="preserve">the </w:t>
      </w:r>
      <w:r w:rsidRPr="0012767A">
        <w:rPr>
          <w:rFonts w:eastAsiaTheme="minorEastAsia"/>
        </w:rPr>
        <w:t xml:space="preserve">American Sociological Association meeting, Seattle, August 21, 2016. </w:t>
      </w:r>
    </w:p>
    <w:p w14:paraId="76B69F93" w14:textId="77777777" w:rsidR="008351E7" w:rsidRPr="0012767A" w:rsidRDefault="008351E7" w:rsidP="006938D5">
      <w:pPr>
        <w:rPr>
          <w:rFonts w:eastAsiaTheme="minorEastAsia"/>
        </w:rPr>
      </w:pPr>
    </w:p>
    <w:p w14:paraId="3A68F351" w14:textId="1E49B04B" w:rsidR="00D51DAA" w:rsidRPr="0012767A" w:rsidRDefault="00D51DAA" w:rsidP="002E6AAA">
      <w:pPr>
        <w:contextualSpacing/>
        <w:rPr>
          <w:rFonts w:eastAsiaTheme="minorEastAsia"/>
        </w:rPr>
      </w:pPr>
      <w:r w:rsidRPr="0012767A">
        <w:rPr>
          <w:rFonts w:eastAsiaTheme="minorEastAsia"/>
        </w:rPr>
        <w:t>“Citizen science after the Fukushima nuclear accident: science in neoliberal utopia,”</w:t>
      </w:r>
      <w:r w:rsidR="003F5015" w:rsidRPr="0012767A">
        <w:rPr>
          <w:rFonts w:eastAsiaTheme="minorEastAsia"/>
        </w:rPr>
        <w:t xml:space="preserve"> presented</w:t>
      </w:r>
      <w:r w:rsidRPr="0012767A">
        <w:rPr>
          <w:rFonts w:eastAsiaTheme="minorEastAsia"/>
        </w:rPr>
        <w:t xml:space="preserve"> at </w:t>
      </w:r>
      <w:r w:rsidR="003F5015" w:rsidRPr="0012767A">
        <w:rPr>
          <w:rFonts w:eastAsiaTheme="minorEastAsia"/>
        </w:rPr>
        <w:t xml:space="preserve">the </w:t>
      </w:r>
      <w:r w:rsidR="002E6AAA" w:rsidRPr="0012767A">
        <w:rPr>
          <w:rFonts w:eastAsiaTheme="minorEastAsia"/>
        </w:rPr>
        <w:t xml:space="preserve">American </w:t>
      </w:r>
      <w:r w:rsidRPr="0012767A">
        <w:rPr>
          <w:rFonts w:eastAsiaTheme="minorEastAsia"/>
        </w:rPr>
        <w:t>Asian Studies in Asia</w:t>
      </w:r>
      <w:r w:rsidR="002E6AAA" w:rsidRPr="0012767A">
        <w:rPr>
          <w:rFonts w:eastAsiaTheme="minorEastAsia"/>
        </w:rPr>
        <w:t xml:space="preserve"> Conference</w:t>
      </w:r>
      <w:r w:rsidRPr="0012767A">
        <w:rPr>
          <w:rFonts w:eastAsiaTheme="minorEastAsia"/>
        </w:rPr>
        <w:t xml:space="preserve">, Kyoto, June </w:t>
      </w:r>
      <w:r w:rsidR="002E6AAA" w:rsidRPr="0012767A">
        <w:rPr>
          <w:rFonts w:eastAsiaTheme="minorEastAsia"/>
        </w:rPr>
        <w:t xml:space="preserve">25, 2016. </w:t>
      </w:r>
      <w:r w:rsidRPr="0012767A">
        <w:rPr>
          <w:rFonts w:eastAsiaTheme="minorEastAsia"/>
        </w:rPr>
        <w:t xml:space="preserve"> </w:t>
      </w:r>
    </w:p>
    <w:p w14:paraId="6217913A" w14:textId="432754CD" w:rsidR="00D51DAA" w:rsidRPr="0012767A" w:rsidRDefault="00D51DAA" w:rsidP="00D20A27">
      <w:pPr>
        <w:pStyle w:val="Heading2"/>
        <w:rPr>
          <w:rFonts w:eastAsiaTheme="minorEastAsia"/>
          <w:b w:val="0"/>
          <w:sz w:val="24"/>
          <w:szCs w:val="24"/>
          <w:lang w:eastAsia="ja-JP"/>
        </w:rPr>
      </w:pPr>
    </w:p>
    <w:p w14:paraId="230B0B30" w14:textId="5F88CDBD" w:rsidR="00D20A27" w:rsidRPr="0012767A" w:rsidRDefault="00D20A27" w:rsidP="00D20A27">
      <w:pPr>
        <w:pStyle w:val="Heading2"/>
        <w:rPr>
          <w:rFonts w:eastAsiaTheme="minorEastAsia"/>
          <w:b w:val="0"/>
          <w:sz w:val="24"/>
          <w:szCs w:val="24"/>
          <w:lang w:eastAsia="ja-JP"/>
        </w:rPr>
      </w:pPr>
      <w:r w:rsidRPr="0012767A">
        <w:rPr>
          <w:rFonts w:eastAsiaTheme="minorEastAsia"/>
          <w:b w:val="0"/>
          <w:sz w:val="24"/>
          <w:szCs w:val="24"/>
          <w:lang w:eastAsia="ja-JP"/>
        </w:rPr>
        <w:t>“</w:t>
      </w:r>
      <w:r w:rsidRPr="0012767A">
        <w:rPr>
          <w:rFonts w:eastAsiaTheme="minorEastAsia"/>
          <w:b w:val="0"/>
          <w:sz w:val="24"/>
          <w:szCs w:val="24"/>
          <w:lang w:val="en-GB" w:eastAsia="ja-JP"/>
        </w:rPr>
        <w:t>Citizen radiation measuring organizations after the Fukushima nuclear disaster: challenges for addressing environmental injustice</w:t>
      </w:r>
      <w:r w:rsidRPr="0012767A">
        <w:rPr>
          <w:rFonts w:eastAsiaTheme="minorEastAsia"/>
          <w:b w:val="0"/>
          <w:sz w:val="24"/>
          <w:szCs w:val="24"/>
          <w:lang w:eastAsia="ja-JP"/>
        </w:rPr>
        <w:t xml:space="preserve">,” </w:t>
      </w:r>
      <w:r w:rsidR="003F5015" w:rsidRPr="0012767A">
        <w:rPr>
          <w:rFonts w:eastAsiaTheme="minorEastAsia"/>
          <w:b w:val="0"/>
          <w:sz w:val="24"/>
          <w:szCs w:val="24"/>
          <w:lang w:eastAsia="ja-JP"/>
        </w:rPr>
        <w:t xml:space="preserve">presented </w:t>
      </w:r>
      <w:r w:rsidRPr="0012767A">
        <w:rPr>
          <w:rFonts w:eastAsiaTheme="minorEastAsia"/>
          <w:b w:val="0"/>
          <w:sz w:val="24"/>
          <w:szCs w:val="24"/>
          <w:lang w:eastAsia="ja-JP"/>
        </w:rPr>
        <w:t>at the conference “N</w:t>
      </w:r>
      <w:r w:rsidRPr="0012767A">
        <w:rPr>
          <w:rStyle w:val="Strong"/>
          <w:rFonts w:eastAsiaTheme="minorEastAsia"/>
          <w:bCs/>
          <w:sz w:val="24"/>
          <w:szCs w:val="24"/>
        </w:rPr>
        <w:t xml:space="preserve">ew Directions after a Quarter-Century of the Sociology of Science, Knowledge, and Technology” organized by the Science, Knowledge, and Technology Section of </w:t>
      </w:r>
      <w:r w:rsidR="003F5015" w:rsidRPr="0012767A">
        <w:rPr>
          <w:rStyle w:val="Strong"/>
          <w:rFonts w:eastAsiaTheme="minorEastAsia"/>
          <w:bCs/>
          <w:sz w:val="24"/>
          <w:szCs w:val="24"/>
        </w:rPr>
        <w:t xml:space="preserve">the </w:t>
      </w:r>
      <w:r w:rsidRPr="0012767A">
        <w:rPr>
          <w:rStyle w:val="Strong"/>
          <w:rFonts w:eastAsiaTheme="minorEastAsia"/>
          <w:bCs/>
          <w:sz w:val="24"/>
          <w:szCs w:val="24"/>
        </w:rPr>
        <w:t>American Sociological Association</w:t>
      </w:r>
      <w:r w:rsidRPr="0012767A">
        <w:rPr>
          <w:rStyle w:val="Strong"/>
          <w:rFonts w:eastAsiaTheme="minorEastAsia"/>
          <w:b/>
          <w:bCs/>
          <w:sz w:val="24"/>
          <w:szCs w:val="24"/>
        </w:rPr>
        <w:t xml:space="preserve">, </w:t>
      </w:r>
      <w:r w:rsidRPr="0012767A">
        <w:rPr>
          <w:rFonts w:eastAsiaTheme="minorEastAsia"/>
          <w:b w:val="0"/>
          <w:sz w:val="24"/>
          <w:szCs w:val="24"/>
          <w:lang w:eastAsia="ja-JP"/>
        </w:rPr>
        <w:t xml:space="preserve">Chicago, August 21, 2015. </w:t>
      </w:r>
      <w:r w:rsidRPr="0012767A">
        <w:rPr>
          <w:rFonts w:eastAsiaTheme="minorEastAsia"/>
          <w:b w:val="0"/>
          <w:sz w:val="24"/>
          <w:szCs w:val="24"/>
          <w:lang w:eastAsia="ja-JP"/>
        </w:rPr>
        <w:br/>
      </w:r>
    </w:p>
    <w:p w14:paraId="4EB94DEA" w14:textId="79B8FF1C" w:rsidR="00B96F19" w:rsidRPr="0012767A" w:rsidRDefault="00B96F19" w:rsidP="00D20A27">
      <w:pPr>
        <w:pStyle w:val="Heading2"/>
        <w:rPr>
          <w:rFonts w:eastAsiaTheme="minorEastAsia"/>
          <w:b w:val="0"/>
          <w:sz w:val="24"/>
          <w:szCs w:val="24"/>
        </w:rPr>
      </w:pPr>
      <w:r w:rsidRPr="0012767A">
        <w:rPr>
          <w:rFonts w:eastAsiaTheme="minorEastAsia"/>
          <w:b w:val="0"/>
          <w:sz w:val="24"/>
          <w:szCs w:val="24"/>
          <w:lang w:eastAsia="ja-JP"/>
        </w:rPr>
        <w:t xml:space="preserve">“Citizen radiation measuring </w:t>
      </w:r>
      <w:proofErr w:type="gramStart"/>
      <w:r w:rsidRPr="0012767A">
        <w:rPr>
          <w:rFonts w:eastAsiaTheme="minorEastAsia"/>
          <w:b w:val="0"/>
          <w:sz w:val="24"/>
          <w:szCs w:val="24"/>
          <w:lang w:eastAsia="ja-JP"/>
        </w:rPr>
        <w:t>organizations  after</w:t>
      </w:r>
      <w:proofErr w:type="gramEnd"/>
      <w:r w:rsidRPr="0012767A">
        <w:rPr>
          <w:rFonts w:eastAsiaTheme="minorEastAsia"/>
          <w:b w:val="0"/>
          <w:sz w:val="24"/>
          <w:szCs w:val="24"/>
          <w:lang w:eastAsia="ja-JP"/>
        </w:rPr>
        <w:t xml:space="preserve"> the Fukushima nuclear accident: Citizen science and its politics,” presented at the Rural Sociological Society meeting, New Orleans, August 1, 2014.</w:t>
      </w:r>
    </w:p>
    <w:p w14:paraId="1C7BCB29" w14:textId="77777777" w:rsidR="00B96F19" w:rsidRPr="0012767A" w:rsidRDefault="00B96F19">
      <w:pPr>
        <w:rPr>
          <w:rFonts w:eastAsiaTheme="minorEastAsia"/>
        </w:rPr>
      </w:pPr>
    </w:p>
    <w:p w14:paraId="72326ED6" w14:textId="57252C06" w:rsidR="00F9723F" w:rsidRPr="0012767A" w:rsidRDefault="00F9723F">
      <w:pPr>
        <w:rPr>
          <w:rFonts w:eastAsiaTheme="minorEastAsia"/>
        </w:rPr>
      </w:pPr>
      <w:r w:rsidRPr="0012767A">
        <w:rPr>
          <w:rFonts w:eastAsiaTheme="minorEastAsia"/>
        </w:rPr>
        <w:t xml:space="preserve">“Citizen science in the post 3.11 food politics,” presented at the Rural Sociological Society meeting, New York, August 8, 2013. </w:t>
      </w:r>
    </w:p>
    <w:p w14:paraId="13D30E77" w14:textId="77777777" w:rsidR="00F9723F" w:rsidRPr="0012767A" w:rsidRDefault="00F9723F">
      <w:pPr>
        <w:rPr>
          <w:rFonts w:eastAsiaTheme="minorEastAsia"/>
        </w:rPr>
      </w:pPr>
    </w:p>
    <w:p w14:paraId="48609B49" w14:textId="77777777" w:rsidR="0031081D" w:rsidRPr="0012767A" w:rsidRDefault="0031081D">
      <w:pPr>
        <w:rPr>
          <w:rStyle w:val="il"/>
          <w:rFonts w:eastAsiaTheme="minorEastAsia"/>
        </w:rPr>
      </w:pPr>
      <w:r w:rsidRPr="0012767A">
        <w:rPr>
          <w:rFonts w:eastAsiaTheme="minorEastAsia"/>
        </w:rPr>
        <w:t>“</w:t>
      </w:r>
      <w:r w:rsidRPr="0012767A">
        <w:rPr>
          <w:rStyle w:val="Strong"/>
          <w:rFonts w:eastAsiaTheme="minorEastAsia"/>
          <w:b w:val="0"/>
          <w:bCs w:val="0"/>
        </w:rPr>
        <w:t xml:space="preserve">Farming in a Contaminated Landscape: Corrosive and Therapeutic Communities in Organic Agriculture in Post-3.11 </w:t>
      </w:r>
      <w:r w:rsidRPr="0012767A">
        <w:rPr>
          <w:rStyle w:val="il"/>
          <w:rFonts w:eastAsiaTheme="minorEastAsia"/>
        </w:rPr>
        <w:t xml:space="preserve">Japan,” presented at </w:t>
      </w:r>
      <w:r w:rsidR="00C055AE" w:rsidRPr="0012767A">
        <w:rPr>
          <w:rStyle w:val="il"/>
          <w:rFonts w:eastAsiaTheme="minorEastAsia"/>
        </w:rPr>
        <w:t xml:space="preserve">the </w:t>
      </w:r>
      <w:r w:rsidRPr="0012767A">
        <w:rPr>
          <w:rStyle w:val="il"/>
          <w:rFonts w:eastAsiaTheme="minorEastAsia"/>
        </w:rPr>
        <w:t xml:space="preserve">Japan Studies Association Conference, Honolulu, January 3, 2013. </w:t>
      </w:r>
    </w:p>
    <w:p w14:paraId="3D320F65" w14:textId="77777777" w:rsidR="0031081D" w:rsidRPr="0012767A" w:rsidRDefault="0031081D">
      <w:pPr>
        <w:rPr>
          <w:rFonts w:eastAsiaTheme="minorEastAsia"/>
        </w:rPr>
      </w:pPr>
      <w:r w:rsidRPr="0012767A">
        <w:rPr>
          <w:rStyle w:val="il"/>
          <w:rFonts w:eastAsiaTheme="minorEastAsia"/>
        </w:rPr>
        <w:t xml:space="preserve"> </w:t>
      </w:r>
    </w:p>
    <w:p w14:paraId="4485614B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>“Farming on the margins: women farme</w:t>
      </w:r>
      <w:r w:rsidR="00B16E8B" w:rsidRPr="0012767A">
        <w:rPr>
          <w:rFonts w:eastAsiaTheme="minorEastAsia"/>
        </w:rPr>
        <w:t>rs in Hawaii organic agriculture,” p</w:t>
      </w:r>
      <w:r w:rsidRPr="0012767A">
        <w:rPr>
          <w:rFonts w:eastAsiaTheme="minorEastAsia"/>
        </w:rPr>
        <w:t xml:space="preserve">resented at American Rural Sociological Society International Conference, Boise, July 29, 2011.   </w:t>
      </w:r>
    </w:p>
    <w:p w14:paraId="4BF25EA6" w14:textId="77777777" w:rsidR="007D3F91" w:rsidRPr="0012767A" w:rsidRDefault="007D3F91" w:rsidP="00605D1E">
      <w:pPr>
        <w:spacing w:line="280" w:lineRule="atLeast"/>
        <w:rPr>
          <w:rFonts w:eastAsiaTheme="minorEastAsia"/>
        </w:rPr>
      </w:pPr>
    </w:p>
    <w:p w14:paraId="2C25EF6E" w14:textId="77777777" w:rsidR="007D3F91" w:rsidRPr="0012767A" w:rsidRDefault="007D3F91" w:rsidP="00605D1E">
      <w:pPr>
        <w:spacing w:line="280" w:lineRule="atLeast"/>
        <w:rPr>
          <w:rFonts w:eastAsiaTheme="minorEastAsia"/>
        </w:rPr>
      </w:pPr>
      <w:r w:rsidRPr="0012767A">
        <w:rPr>
          <w:rFonts w:eastAsiaTheme="minorEastAsia"/>
        </w:rPr>
        <w:t>“Japanese food” for the global market: gende</w:t>
      </w:r>
      <w:r w:rsidR="00B16E8B" w:rsidRPr="0012767A">
        <w:rPr>
          <w:rFonts w:eastAsiaTheme="minorEastAsia"/>
        </w:rPr>
        <w:t xml:space="preserve">r, </w:t>
      </w:r>
      <w:proofErr w:type="spellStart"/>
      <w:r w:rsidR="00B16E8B" w:rsidRPr="0012767A">
        <w:rPr>
          <w:rFonts w:eastAsiaTheme="minorEastAsia"/>
        </w:rPr>
        <w:t>biopolitics</w:t>
      </w:r>
      <w:proofErr w:type="spellEnd"/>
      <w:r w:rsidR="00B16E8B" w:rsidRPr="0012767A">
        <w:rPr>
          <w:rFonts w:eastAsiaTheme="minorEastAsia"/>
        </w:rPr>
        <w:t>, and nationalism,” p</w:t>
      </w:r>
      <w:r w:rsidRPr="0012767A">
        <w:rPr>
          <w:rFonts w:eastAsiaTheme="minorEastAsia"/>
        </w:rPr>
        <w:t>resented at Association for Asian Studies meeting, Honolulu, April 1, 2011.</w:t>
      </w:r>
    </w:p>
    <w:p w14:paraId="465F22BB" w14:textId="77777777" w:rsidR="007D3F91" w:rsidRPr="0012767A" w:rsidRDefault="007D3F91" w:rsidP="00605D1E">
      <w:pPr>
        <w:spacing w:line="280" w:lineRule="atLeast"/>
        <w:rPr>
          <w:rFonts w:eastAsiaTheme="minorEastAsia"/>
        </w:rPr>
      </w:pPr>
    </w:p>
    <w:p w14:paraId="4AC43C9F" w14:textId="45F0AD50" w:rsidR="007D3F91" w:rsidRPr="0012767A" w:rsidRDefault="007D3F91" w:rsidP="00605D1E">
      <w:pPr>
        <w:spacing w:line="280" w:lineRule="atLeast"/>
        <w:rPr>
          <w:rFonts w:eastAsiaTheme="minorEastAsia"/>
        </w:rPr>
      </w:pPr>
      <w:r w:rsidRPr="0012767A">
        <w:rPr>
          <w:rFonts w:eastAsiaTheme="minorEastAsia"/>
        </w:rPr>
        <w:t>“Farming on the margin: women</w:t>
      </w:r>
      <w:r w:rsidR="00B16E8B" w:rsidRPr="0012767A">
        <w:rPr>
          <w:rFonts w:eastAsiaTheme="minorEastAsia"/>
        </w:rPr>
        <w:t xml:space="preserve"> organic farmers in Hawai’</w:t>
      </w:r>
      <w:r w:rsidR="00C37B1F" w:rsidRPr="0012767A">
        <w:rPr>
          <w:rFonts w:eastAsiaTheme="minorEastAsia"/>
        </w:rPr>
        <w:t>i</w:t>
      </w:r>
      <w:r w:rsidR="00B16E8B" w:rsidRPr="0012767A">
        <w:rPr>
          <w:rFonts w:eastAsiaTheme="minorEastAsia"/>
        </w:rPr>
        <w:t>,” pr</w:t>
      </w:r>
      <w:r w:rsidRPr="0012767A">
        <w:rPr>
          <w:rFonts w:eastAsiaTheme="minorEastAsia"/>
        </w:rPr>
        <w:t xml:space="preserve">esented at </w:t>
      </w:r>
      <w:r w:rsidR="003F5015" w:rsidRPr="0012767A">
        <w:rPr>
          <w:rFonts w:eastAsiaTheme="minorEastAsia"/>
        </w:rPr>
        <w:t xml:space="preserve">the </w:t>
      </w:r>
      <w:r w:rsidRPr="0012767A">
        <w:rPr>
          <w:rFonts w:eastAsiaTheme="minorEastAsia"/>
        </w:rPr>
        <w:t>Hawaii Sociological Association Meeting, Honolulu, February 19, 2011.</w:t>
      </w:r>
    </w:p>
    <w:p w14:paraId="65566DAF" w14:textId="77777777" w:rsidR="007D3F91" w:rsidRPr="0012767A" w:rsidRDefault="007D3F91" w:rsidP="00605D1E">
      <w:pPr>
        <w:spacing w:line="280" w:lineRule="atLeast"/>
        <w:rPr>
          <w:rFonts w:eastAsiaTheme="minorEastAsia"/>
        </w:rPr>
      </w:pPr>
    </w:p>
    <w:p w14:paraId="3FBACF2E" w14:textId="3D359F7E" w:rsidR="007D3F91" w:rsidRPr="0012767A" w:rsidRDefault="007D3F91" w:rsidP="00605D1E">
      <w:pPr>
        <w:spacing w:line="280" w:lineRule="atLeast"/>
        <w:rPr>
          <w:rFonts w:eastAsiaTheme="minorEastAsia"/>
        </w:rPr>
      </w:pPr>
      <w:r w:rsidRPr="0012767A">
        <w:rPr>
          <w:rFonts w:eastAsiaTheme="minorEastAsia"/>
        </w:rPr>
        <w:t>“Food for the poor: politics of nutri</w:t>
      </w:r>
      <w:r w:rsidR="00B16E8B" w:rsidRPr="0012767A">
        <w:rPr>
          <w:rFonts w:eastAsiaTheme="minorEastAsia"/>
        </w:rPr>
        <w:t>tion and gender in Indonesia,” p</w:t>
      </w:r>
      <w:r w:rsidRPr="0012767A">
        <w:rPr>
          <w:rFonts w:eastAsiaTheme="minorEastAsia"/>
        </w:rPr>
        <w:t>resented at</w:t>
      </w:r>
      <w:r w:rsidR="003F5015" w:rsidRPr="0012767A">
        <w:rPr>
          <w:rFonts w:eastAsiaTheme="minorEastAsia"/>
        </w:rPr>
        <w:t xml:space="preserve"> the</w:t>
      </w:r>
      <w:r w:rsidRPr="0012767A">
        <w:rPr>
          <w:rFonts w:eastAsiaTheme="minorEastAsia"/>
        </w:rPr>
        <w:t xml:space="preserve"> Rural Sociological Society Annual Meeting, Atlanta, August 12-15, 2010. </w:t>
      </w:r>
    </w:p>
    <w:p w14:paraId="7CAAF42B" w14:textId="77777777" w:rsidR="007D3F91" w:rsidRPr="0012767A" w:rsidRDefault="007D3F91" w:rsidP="00605D1E">
      <w:pPr>
        <w:spacing w:line="280" w:lineRule="atLeast"/>
        <w:rPr>
          <w:rFonts w:eastAsiaTheme="minorEastAsia"/>
        </w:rPr>
      </w:pPr>
    </w:p>
    <w:p w14:paraId="45661B5E" w14:textId="76C286B4" w:rsidR="007D3F91" w:rsidRPr="0012767A" w:rsidRDefault="007D3F91" w:rsidP="00605D1E">
      <w:pPr>
        <w:spacing w:line="280" w:lineRule="atLeast"/>
        <w:rPr>
          <w:rFonts w:eastAsiaTheme="minorEastAsia"/>
        </w:rPr>
      </w:pPr>
      <w:r w:rsidRPr="0012767A">
        <w:rPr>
          <w:rFonts w:eastAsiaTheme="minorEastAsia"/>
        </w:rPr>
        <w:t>“Eating right”: privatized and gendered poli</w:t>
      </w:r>
      <w:r w:rsidR="00B16E8B" w:rsidRPr="0012767A">
        <w:rPr>
          <w:rFonts w:eastAsiaTheme="minorEastAsia"/>
        </w:rPr>
        <w:t>tics of food knowledge in Japan,” p</w:t>
      </w:r>
      <w:r w:rsidR="003F5015" w:rsidRPr="0012767A">
        <w:rPr>
          <w:rFonts w:eastAsiaTheme="minorEastAsia"/>
        </w:rPr>
        <w:t>resented the</w:t>
      </w:r>
      <w:r w:rsidRPr="0012767A">
        <w:rPr>
          <w:rFonts w:eastAsiaTheme="minorEastAsia"/>
        </w:rPr>
        <w:t xml:space="preserve"> Hawaii Sociological Association Meeting, Honolulu, February 13, 2010.</w:t>
      </w:r>
    </w:p>
    <w:p w14:paraId="7934C7D3" w14:textId="77777777" w:rsidR="007D3F91" w:rsidRPr="0012767A" w:rsidRDefault="007D3F91" w:rsidP="00605D1E">
      <w:pPr>
        <w:spacing w:line="280" w:lineRule="atLeast"/>
        <w:rPr>
          <w:rFonts w:eastAsiaTheme="minorEastAsia"/>
        </w:rPr>
      </w:pPr>
    </w:p>
    <w:p w14:paraId="78E2F252" w14:textId="1FB69D8E" w:rsidR="007D3F91" w:rsidRPr="0012767A" w:rsidRDefault="007D3F91" w:rsidP="00D14EDA">
      <w:pPr>
        <w:rPr>
          <w:rFonts w:eastAsiaTheme="minorEastAsia"/>
        </w:rPr>
      </w:pPr>
      <w:r w:rsidRPr="0012767A">
        <w:rPr>
          <w:rFonts w:eastAsiaTheme="minorEastAsia"/>
        </w:rPr>
        <w:t>“Masters, Advisors, and Consultants: Food</w:t>
      </w:r>
      <w:r w:rsidR="00B16E8B" w:rsidRPr="0012767A">
        <w:rPr>
          <w:rFonts w:eastAsiaTheme="minorEastAsia"/>
        </w:rPr>
        <w:t xml:space="preserve"> Education and its gendered ind</w:t>
      </w:r>
      <w:r w:rsidR="00B96F19" w:rsidRPr="0012767A">
        <w:rPr>
          <w:rFonts w:eastAsiaTheme="minorEastAsia"/>
        </w:rPr>
        <w:t>u</w:t>
      </w:r>
      <w:r w:rsidRPr="0012767A">
        <w:rPr>
          <w:rFonts w:eastAsiaTheme="minorEastAsia"/>
        </w:rPr>
        <w:t>stry in Japan</w:t>
      </w:r>
      <w:r w:rsidR="00B16E8B" w:rsidRPr="0012767A">
        <w:rPr>
          <w:rFonts w:eastAsiaTheme="minorEastAsia"/>
        </w:rPr>
        <w:t>,” p</w:t>
      </w:r>
      <w:r w:rsidRPr="0012767A">
        <w:rPr>
          <w:rFonts w:eastAsiaTheme="minorEastAsia"/>
        </w:rPr>
        <w:t xml:space="preserve">resented at </w:t>
      </w:r>
      <w:r w:rsidR="003F5015" w:rsidRPr="0012767A">
        <w:rPr>
          <w:rFonts w:eastAsiaTheme="minorEastAsia"/>
        </w:rPr>
        <w:t xml:space="preserve">the </w:t>
      </w:r>
      <w:r w:rsidRPr="0012767A">
        <w:rPr>
          <w:rFonts w:eastAsiaTheme="minorEastAsia"/>
        </w:rPr>
        <w:t>Rural Sociological Society Annual Meeting, Madison, WI,</w:t>
      </w:r>
      <w:r w:rsidRPr="0012767A">
        <w:rPr>
          <w:rFonts w:eastAsiaTheme="minorEastAsia"/>
          <w:b/>
          <w:bCs/>
        </w:rPr>
        <w:t xml:space="preserve"> </w:t>
      </w:r>
      <w:r w:rsidRPr="0012767A">
        <w:rPr>
          <w:rStyle w:val="Strong"/>
          <w:rFonts w:eastAsiaTheme="minorEastAsia"/>
          <w:b w:val="0"/>
          <w:bCs w:val="0"/>
        </w:rPr>
        <w:t>July 30 - August 2, 2009</w:t>
      </w:r>
      <w:r w:rsidRPr="0012767A">
        <w:rPr>
          <w:rFonts w:eastAsiaTheme="minorEastAsia"/>
          <w:b/>
          <w:bCs/>
        </w:rPr>
        <w:t>.</w:t>
      </w:r>
    </w:p>
    <w:p w14:paraId="3577199E" w14:textId="77777777" w:rsidR="007D3F91" w:rsidRPr="0012767A" w:rsidRDefault="007D3F91" w:rsidP="00D14EDA">
      <w:pPr>
        <w:rPr>
          <w:rFonts w:eastAsiaTheme="minorEastAsia"/>
        </w:rPr>
      </w:pPr>
    </w:p>
    <w:p w14:paraId="351E968B" w14:textId="3BC7154C" w:rsidR="007D3F91" w:rsidRPr="0012767A" w:rsidRDefault="007D3F91" w:rsidP="00D14EDA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lastRenderedPageBreak/>
        <w:t>“Food Certification Through Feminist Epistemology: a Japanese Food Co-op’s Search for the Alternative Food Quality Control</w:t>
      </w:r>
      <w:r w:rsidR="00B16E8B" w:rsidRPr="0012767A">
        <w:rPr>
          <w:rFonts w:eastAsiaTheme="minorEastAsia"/>
        </w:rPr>
        <w:t>,” p</w:t>
      </w:r>
      <w:r w:rsidRPr="0012767A">
        <w:rPr>
          <w:rFonts w:eastAsiaTheme="minorEastAsia"/>
        </w:rPr>
        <w:t xml:space="preserve">resented at </w:t>
      </w:r>
      <w:r w:rsidR="003F5015" w:rsidRPr="0012767A">
        <w:rPr>
          <w:rFonts w:eastAsiaTheme="minorEastAsia"/>
        </w:rPr>
        <w:t xml:space="preserve">the </w:t>
      </w:r>
      <w:r w:rsidRPr="0012767A">
        <w:rPr>
          <w:rFonts w:eastAsiaTheme="minorEastAsia"/>
        </w:rPr>
        <w:t xml:space="preserve">Rural Sociological Society Annual </w:t>
      </w:r>
      <w:proofErr w:type="gramStart"/>
      <w:r w:rsidRPr="0012767A">
        <w:rPr>
          <w:rFonts w:eastAsiaTheme="minorEastAsia"/>
        </w:rPr>
        <w:t>Meeting,  Madison</w:t>
      </w:r>
      <w:proofErr w:type="gramEnd"/>
      <w:r w:rsidRPr="0012767A">
        <w:rPr>
          <w:rFonts w:eastAsiaTheme="minorEastAsia"/>
        </w:rPr>
        <w:t xml:space="preserve">, WI, </w:t>
      </w:r>
      <w:r w:rsidRPr="0012767A">
        <w:rPr>
          <w:rStyle w:val="Strong"/>
          <w:rFonts w:eastAsiaTheme="minorEastAsia"/>
          <w:b w:val="0"/>
          <w:bCs w:val="0"/>
        </w:rPr>
        <w:t>July 30 - August 2, 2009</w:t>
      </w:r>
      <w:r w:rsidRPr="0012767A">
        <w:rPr>
          <w:rFonts w:eastAsiaTheme="minorEastAsia"/>
          <w:b/>
          <w:bCs/>
        </w:rPr>
        <w:t>.</w:t>
      </w:r>
    </w:p>
    <w:p w14:paraId="29D1D214" w14:textId="77777777" w:rsidR="007D3F91" w:rsidRPr="0012767A" w:rsidRDefault="007D3F91">
      <w:pPr>
        <w:rPr>
          <w:rFonts w:eastAsiaTheme="minorEastAsia"/>
        </w:rPr>
      </w:pPr>
    </w:p>
    <w:p w14:paraId="71752174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 xml:space="preserve">“Translating feminist epistemology on the ground: the alternative </w:t>
      </w:r>
      <w:proofErr w:type="spellStart"/>
      <w:r w:rsidRPr="0012767A">
        <w:rPr>
          <w:rFonts w:eastAsiaTheme="minorEastAsia"/>
        </w:rPr>
        <w:t>technoscience</w:t>
      </w:r>
      <w:proofErr w:type="spellEnd"/>
      <w:r w:rsidRPr="0012767A">
        <w:rPr>
          <w:rFonts w:eastAsiaTheme="minorEastAsia"/>
        </w:rPr>
        <w:t xml:space="preserve"> praxis in Japanese women’s </w:t>
      </w:r>
      <w:proofErr w:type="spellStart"/>
      <w:r w:rsidRPr="0012767A">
        <w:rPr>
          <w:rFonts w:eastAsiaTheme="minorEastAsia"/>
        </w:rPr>
        <w:t>agrifood</w:t>
      </w:r>
      <w:proofErr w:type="spellEnd"/>
      <w:r w:rsidRPr="0012767A">
        <w:rPr>
          <w:rFonts w:eastAsiaTheme="minorEastAsia"/>
        </w:rPr>
        <w:t xml:space="preserve"> activism” presented a Hawaii Sociological Association Meeting, Honolulu, February 14, 2009.</w:t>
      </w:r>
    </w:p>
    <w:p w14:paraId="35915754" w14:textId="77777777" w:rsidR="007D3F91" w:rsidRPr="0012767A" w:rsidRDefault="007D3F91">
      <w:pPr>
        <w:rPr>
          <w:rFonts w:eastAsiaTheme="minorEastAsia"/>
        </w:rPr>
      </w:pPr>
    </w:p>
    <w:p w14:paraId="23CFF27B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>“Nutritional reductionism and its pitfalls: a case in Indonesia” and “Food as an entry point: women empowerment through and beyond food,” presented at 21</w:t>
      </w:r>
      <w:r w:rsidRPr="0012767A">
        <w:rPr>
          <w:rFonts w:eastAsiaTheme="minorEastAsia"/>
          <w:vertAlign w:val="superscript"/>
        </w:rPr>
        <w:t>st</w:t>
      </w:r>
      <w:r w:rsidRPr="0012767A">
        <w:rPr>
          <w:rFonts w:eastAsiaTheme="minorEastAsia"/>
        </w:rPr>
        <w:t xml:space="preserve"> Joint Annual Meeting of the Association for the Study of Food and Society and the Agriculture, Food, and Human Values Society, New </w:t>
      </w:r>
      <w:proofErr w:type="gramStart"/>
      <w:r w:rsidRPr="0012767A">
        <w:rPr>
          <w:rFonts w:eastAsiaTheme="minorEastAsia"/>
        </w:rPr>
        <w:t>Orleans,  June</w:t>
      </w:r>
      <w:proofErr w:type="gramEnd"/>
      <w:r w:rsidRPr="0012767A">
        <w:rPr>
          <w:rFonts w:eastAsiaTheme="minorEastAsia"/>
        </w:rPr>
        <w:t xml:space="preserve"> 4- 8, 2008.</w:t>
      </w:r>
    </w:p>
    <w:p w14:paraId="7B961EAA" w14:textId="77777777" w:rsidR="007D3F91" w:rsidRPr="0012767A" w:rsidRDefault="007D3F91">
      <w:pPr>
        <w:rPr>
          <w:rFonts w:eastAsiaTheme="minorEastAsia"/>
        </w:rPr>
      </w:pPr>
    </w:p>
    <w:p w14:paraId="4923529F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 xml:space="preserve">“Who defines the 'needs' of </w:t>
      </w:r>
      <w:proofErr w:type="gramStart"/>
      <w:r w:rsidRPr="0012767A">
        <w:rPr>
          <w:rFonts w:eastAsiaTheme="minorEastAsia"/>
        </w:rPr>
        <w:t>babies?:</w:t>
      </w:r>
      <w:proofErr w:type="gramEnd"/>
      <w:r w:rsidRPr="0012767A">
        <w:rPr>
          <w:rFonts w:eastAsiaTheme="minorEastAsia"/>
        </w:rPr>
        <w:t xml:space="preserve"> </w:t>
      </w:r>
      <w:proofErr w:type="spellStart"/>
      <w:r w:rsidRPr="0012767A">
        <w:rPr>
          <w:rFonts w:eastAsiaTheme="minorEastAsia"/>
        </w:rPr>
        <w:t>scientization</w:t>
      </w:r>
      <w:proofErr w:type="spellEnd"/>
      <w:r w:rsidRPr="0012767A">
        <w:rPr>
          <w:rFonts w:eastAsiaTheme="minorEastAsia"/>
        </w:rPr>
        <w:t xml:space="preserve"> of baby food in Indonesia,” presented at Hawaii Sociological Association Meeting, Honolulu, February 16, 2008. </w:t>
      </w:r>
    </w:p>
    <w:p w14:paraId="6B258922" w14:textId="77777777" w:rsidR="007D3F91" w:rsidRPr="0012767A" w:rsidRDefault="007D3F91">
      <w:pPr>
        <w:rPr>
          <w:rFonts w:eastAsiaTheme="minorEastAsia"/>
        </w:rPr>
      </w:pPr>
    </w:p>
    <w:p w14:paraId="1A0AC25C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proofErr w:type="spellStart"/>
      <w:r w:rsidRPr="0012767A">
        <w:rPr>
          <w:rFonts w:eastAsiaTheme="minorEastAsia"/>
          <w:lang w:eastAsia="zh-CN"/>
        </w:rPr>
        <w:t>Nutritionalization</w:t>
      </w:r>
      <w:proofErr w:type="spellEnd"/>
      <w:r w:rsidRPr="0012767A">
        <w:rPr>
          <w:rFonts w:eastAsiaTheme="minorEastAsia"/>
          <w:lang w:eastAsia="zh-CN"/>
        </w:rPr>
        <w:t xml:space="preserve">: co-production of nutrition science and </w:t>
      </w:r>
      <w:proofErr w:type="spellStart"/>
      <w:r w:rsidRPr="0012767A">
        <w:rPr>
          <w:rFonts w:eastAsiaTheme="minorEastAsia"/>
          <w:lang w:eastAsia="zh-CN"/>
        </w:rPr>
        <w:t>agrofood</w:t>
      </w:r>
      <w:proofErr w:type="spellEnd"/>
      <w:r w:rsidRPr="0012767A">
        <w:rPr>
          <w:rFonts w:eastAsiaTheme="minorEastAsia"/>
          <w:lang w:eastAsia="zh-CN"/>
        </w:rPr>
        <w:t xml:space="preserve"> politics in the developing countries,” presented at American Sociological Association Meeting, Montreal, August 11-14, 2006. </w:t>
      </w:r>
    </w:p>
    <w:p w14:paraId="29CEF134" w14:textId="77777777" w:rsidR="007D3F91" w:rsidRPr="0012767A" w:rsidRDefault="007D3F91">
      <w:pPr>
        <w:rPr>
          <w:rFonts w:eastAsiaTheme="minorEastAsia"/>
        </w:rPr>
      </w:pPr>
    </w:p>
    <w:p w14:paraId="0308310F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proofErr w:type="spellStart"/>
      <w:r w:rsidRPr="0012767A">
        <w:rPr>
          <w:rFonts w:eastAsiaTheme="minorEastAsia"/>
        </w:rPr>
        <w:t>Nutritionalization</w:t>
      </w:r>
      <w:proofErr w:type="spellEnd"/>
      <w:r w:rsidRPr="0012767A">
        <w:rPr>
          <w:rFonts w:eastAsiaTheme="minorEastAsia"/>
        </w:rPr>
        <w:t xml:space="preserve"> of the Third World food problem: the rise of (bio)fortification </w:t>
      </w:r>
      <w:r w:rsidRPr="0012767A">
        <w:rPr>
          <w:rStyle w:val="st0"/>
          <w:rFonts w:eastAsiaTheme="minorEastAsia"/>
        </w:rPr>
        <w:t>and</w:t>
      </w:r>
      <w:r w:rsidRPr="0012767A">
        <w:rPr>
          <w:rFonts w:eastAsiaTheme="minorEastAsia"/>
        </w:rPr>
        <w:t xml:space="preserve"> its consequences,” presented at the Agriculture and Human Values Conference, Boston, June 7-11, 2006.</w:t>
      </w:r>
    </w:p>
    <w:p w14:paraId="6C4EC5C4" w14:textId="77777777" w:rsidR="007D3F91" w:rsidRPr="0012767A" w:rsidRDefault="007D3F91">
      <w:pPr>
        <w:rPr>
          <w:rFonts w:eastAsiaTheme="minorEastAsia"/>
        </w:rPr>
      </w:pPr>
    </w:p>
    <w:p w14:paraId="2505EEB0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>“Fortification is good for you (and the industry): experience of Indonesian flour fortification,”</w:t>
      </w:r>
      <w:r w:rsidRPr="0012767A">
        <w:rPr>
          <w:rFonts w:eastAsiaTheme="minorEastAsia"/>
          <w:i/>
          <w:iCs/>
        </w:rPr>
        <w:t xml:space="preserve"> </w:t>
      </w:r>
      <w:r w:rsidRPr="0012767A">
        <w:rPr>
          <w:rFonts w:eastAsiaTheme="minorEastAsia"/>
        </w:rPr>
        <w:t>presented at the Indonesia-Malay Student Conference, Madison, March 25, 2006.</w:t>
      </w:r>
    </w:p>
    <w:p w14:paraId="6FA29181" w14:textId="77777777" w:rsidR="007D3F91" w:rsidRPr="0012767A" w:rsidRDefault="007D3F91">
      <w:pPr>
        <w:rPr>
          <w:rFonts w:eastAsiaTheme="minorEastAsia"/>
        </w:rPr>
      </w:pPr>
    </w:p>
    <w:p w14:paraId="4AB4EB36" w14:textId="77777777" w:rsidR="007D3F91" w:rsidRPr="0012767A" w:rsidRDefault="007D3F91">
      <w:pPr>
        <w:rPr>
          <w:rFonts w:eastAsiaTheme="minorEastAsia"/>
          <w:i/>
          <w:iCs/>
        </w:rPr>
      </w:pPr>
      <w:r w:rsidRPr="0012767A">
        <w:rPr>
          <w:rFonts w:eastAsiaTheme="minorEastAsia"/>
        </w:rPr>
        <w:t>“Teaching social implications of nanotechnology,” poster presentation at the NSF Nanotechnology Project Meeting, Madison, February 13, 2006.</w:t>
      </w:r>
    </w:p>
    <w:p w14:paraId="19B05F72" w14:textId="77777777" w:rsidR="007D3F91" w:rsidRPr="0012767A" w:rsidRDefault="007D3F91">
      <w:pPr>
        <w:rPr>
          <w:rFonts w:eastAsiaTheme="minorEastAsia"/>
          <w:i/>
          <w:iCs/>
        </w:rPr>
      </w:pPr>
    </w:p>
    <w:p w14:paraId="1E4A5050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 xml:space="preserve">“GM Cotton as a beachhead technology in the South:  the role of academic research on the performance of </w:t>
      </w:r>
      <w:proofErr w:type="spellStart"/>
      <w:r w:rsidRPr="0012767A">
        <w:rPr>
          <w:rFonts w:eastAsiaTheme="minorEastAsia"/>
        </w:rPr>
        <w:t>Bt</w:t>
      </w:r>
      <w:proofErr w:type="spellEnd"/>
      <w:r w:rsidRPr="0012767A">
        <w:rPr>
          <w:rFonts w:eastAsiaTheme="minorEastAsia"/>
        </w:rPr>
        <w:t xml:space="preserve"> cotton in the global struggle over biotechnology,” presented at the Society of Social Studies of Science Meeting, Atlanta, October 17, 2003.</w:t>
      </w:r>
    </w:p>
    <w:p w14:paraId="23F7D3DF" w14:textId="77777777" w:rsidR="007D3F91" w:rsidRPr="0012767A" w:rsidRDefault="007D3F91">
      <w:pPr>
        <w:rPr>
          <w:rFonts w:eastAsiaTheme="minorEastAsia"/>
          <w:i/>
          <w:iCs/>
        </w:rPr>
      </w:pPr>
    </w:p>
    <w:p w14:paraId="7587DE70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 xml:space="preserve">“Governmentalizing Nature: A Case of Bt. Cotton in India,” presented with </w:t>
      </w:r>
      <w:proofErr w:type="spellStart"/>
      <w:r w:rsidRPr="0012767A">
        <w:rPr>
          <w:rFonts w:eastAsiaTheme="minorEastAsia"/>
        </w:rPr>
        <w:t>Damayanti</w:t>
      </w:r>
      <w:proofErr w:type="spellEnd"/>
      <w:r w:rsidRPr="0012767A">
        <w:rPr>
          <w:rFonts w:eastAsiaTheme="minorEastAsia"/>
        </w:rPr>
        <w:t xml:space="preserve"> Banerjee at the American Sociological Association Annual Meeting, Atlanta, August 2003.</w:t>
      </w:r>
    </w:p>
    <w:p w14:paraId="786D5303" w14:textId="77777777" w:rsidR="007D3F91" w:rsidRPr="0012767A" w:rsidRDefault="007D3F91">
      <w:pPr>
        <w:rPr>
          <w:rFonts w:eastAsiaTheme="minorEastAsia"/>
          <w:i/>
          <w:iCs/>
        </w:rPr>
      </w:pPr>
    </w:p>
    <w:p w14:paraId="1516A2B0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>“The Third World-</w:t>
      </w:r>
      <w:proofErr w:type="spellStart"/>
      <w:r w:rsidRPr="0012767A">
        <w:rPr>
          <w:rFonts w:eastAsiaTheme="minorEastAsia"/>
        </w:rPr>
        <w:t>ization</w:t>
      </w:r>
      <w:proofErr w:type="spellEnd"/>
      <w:r w:rsidRPr="0012767A">
        <w:rPr>
          <w:rFonts w:eastAsiaTheme="minorEastAsia"/>
        </w:rPr>
        <w:t xml:space="preserve"> of the GM struggle,” presented at the Rural Sociological Society, Chicago, August 16, 2002.</w:t>
      </w:r>
    </w:p>
    <w:p w14:paraId="206BF283" w14:textId="77777777" w:rsidR="007D3F91" w:rsidRPr="0012767A" w:rsidRDefault="007D3F91">
      <w:pPr>
        <w:rPr>
          <w:rFonts w:eastAsiaTheme="minorEastAsia"/>
          <w:i/>
          <w:iCs/>
        </w:rPr>
      </w:pPr>
    </w:p>
    <w:p w14:paraId="68434462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 xml:space="preserve">“Resource conflict in Meru </w:t>
      </w:r>
      <w:proofErr w:type="spellStart"/>
      <w:r w:rsidRPr="0012767A">
        <w:rPr>
          <w:rFonts w:eastAsiaTheme="minorEastAsia"/>
        </w:rPr>
        <w:t>Betiri</w:t>
      </w:r>
      <w:proofErr w:type="spellEnd"/>
      <w:r w:rsidRPr="0012767A">
        <w:rPr>
          <w:rFonts w:eastAsiaTheme="minorEastAsia"/>
        </w:rPr>
        <w:t xml:space="preserve"> National Park,” presented at the</w:t>
      </w:r>
      <w:r w:rsidRPr="0012767A">
        <w:rPr>
          <w:rFonts w:eastAsiaTheme="minorEastAsia"/>
          <w:i/>
          <w:iCs/>
        </w:rPr>
        <w:t xml:space="preserve"> </w:t>
      </w:r>
      <w:r w:rsidRPr="0012767A">
        <w:rPr>
          <w:rFonts w:eastAsiaTheme="minorEastAsia"/>
        </w:rPr>
        <w:t xml:space="preserve">Southeast Asia Student Conference at Northern Illinois University, </w:t>
      </w:r>
      <w:proofErr w:type="spellStart"/>
      <w:r w:rsidRPr="0012767A">
        <w:rPr>
          <w:rFonts w:eastAsiaTheme="minorEastAsia"/>
        </w:rPr>
        <w:t>Dekalb</w:t>
      </w:r>
      <w:proofErr w:type="spellEnd"/>
      <w:r w:rsidRPr="0012767A">
        <w:rPr>
          <w:rFonts w:eastAsiaTheme="minorEastAsia"/>
        </w:rPr>
        <w:t>, March 2, 2002.</w:t>
      </w:r>
    </w:p>
    <w:p w14:paraId="77A357AA" w14:textId="77777777" w:rsidR="007D3F91" w:rsidRPr="0012767A" w:rsidRDefault="007D3F91">
      <w:pPr>
        <w:rPr>
          <w:rFonts w:eastAsiaTheme="minorEastAsia"/>
          <w:i/>
          <w:iCs/>
        </w:rPr>
      </w:pPr>
    </w:p>
    <w:p w14:paraId="5066FC75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 xml:space="preserve">“Commentary on Michael </w:t>
      </w:r>
      <w:proofErr w:type="spellStart"/>
      <w:r w:rsidRPr="0012767A">
        <w:rPr>
          <w:rFonts w:eastAsiaTheme="minorEastAsia"/>
        </w:rPr>
        <w:t>Pollan’s</w:t>
      </w:r>
      <w:proofErr w:type="spellEnd"/>
      <w:r w:rsidRPr="0012767A">
        <w:rPr>
          <w:rFonts w:eastAsiaTheme="minorEastAsia"/>
        </w:rPr>
        <w:t xml:space="preserve"> Botany of Desire,” presented at the Program in Agrarian Studies Yale University, New Haven, December 1, 2000.</w:t>
      </w:r>
    </w:p>
    <w:p w14:paraId="19EFFD55" w14:textId="77777777" w:rsidR="007D3F91" w:rsidRPr="0012767A" w:rsidRDefault="007D3F91">
      <w:pPr>
        <w:rPr>
          <w:rFonts w:eastAsiaTheme="minorEastAsia"/>
        </w:rPr>
      </w:pPr>
    </w:p>
    <w:p w14:paraId="26D65DC7" w14:textId="77777777" w:rsidR="00C055AE" w:rsidRPr="0012767A" w:rsidRDefault="00C055AE">
      <w:pPr>
        <w:pStyle w:val="Heading5"/>
        <w:rPr>
          <w:rFonts w:eastAsiaTheme="minorEastAsia"/>
          <w:sz w:val="24"/>
          <w:szCs w:val="24"/>
          <w:lang w:eastAsia="ja-JP"/>
        </w:rPr>
      </w:pPr>
    </w:p>
    <w:p w14:paraId="7FFFC995" w14:textId="4EE7C12D" w:rsidR="0027170A" w:rsidRPr="0012767A" w:rsidRDefault="00C055AE" w:rsidP="00422C8F">
      <w:pPr>
        <w:pStyle w:val="Heading5"/>
        <w:rPr>
          <w:rFonts w:eastAsiaTheme="minorEastAsia"/>
          <w:sz w:val="24"/>
          <w:szCs w:val="24"/>
          <w:lang w:eastAsia="ja-JP"/>
        </w:rPr>
      </w:pPr>
      <w:r w:rsidRPr="0012767A">
        <w:rPr>
          <w:rFonts w:eastAsiaTheme="minorEastAsia"/>
          <w:sz w:val="24"/>
          <w:szCs w:val="24"/>
          <w:lang w:eastAsia="ja-JP"/>
        </w:rPr>
        <w:t>Invited lectures</w:t>
      </w:r>
      <w:r w:rsidR="000616AC" w:rsidRPr="0012767A">
        <w:rPr>
          <w:rFonts w:eastAsiaTheme="minorEastAsia"/>
          <w:sz w:val="24"/>
          <w:szCs w:val="24"/>
          <w:lang w:eastAsia="ja-JP"/>
        </w:rPr>
        <w:t xml:space="preserve"> and other talks</w:t>
      </w:r>
    </w:p>
    <w:p w14:paraId="7EF936ED" w14:textId="17FCEE53" w:rsidR="0002317F" w:rsidRPr="0012767A" w:rsidRDefault="0002317F" w:rsidP="008D316B">
      <w:pPr>
        <w:pStyle w:val="Heading2"/>
        <w:rPr>
          <w:rStyle w:val="il"/>
          <w:rFonts w:eastAsiaTheme="minorEastAsia"/>
          <w:b w:val="0"/>
          <w:bCs w:val="0"/>
          <w:sz w:val="24"/>
          <w:szCs w:val="24"/>
        </w:rPr>
      </w:pPr>
    </w:p>
    <w:p w14:paraId="200CD5F0" w14:textId="3000EA6C" w:rsidR="007D75A0" w:rsidRPr="0012767A" w:rsidRDefault="007D75A0" w:rsidP="007D75A0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proofErr w:type="spellStart"/>
      <w:r w:rsidRPr="0012767A">
        <w:rPr>
          <w:rFonts w:eastAsiaTheme="minorEastAsia"/>
        </w:rPr>
        <w:t>漬物の近代・現代における変化：バイオエコノミーとあわいのはざまで</w:t>
      </w:r>
      <w:proofErr w:type="spellEnd"/>
      <w:proofErr w:type="gramStart"/>
      <w:r w:rsidRPr="0012767A">
        <w:rPr>
          <w:rFonts w:eastAsiaTheme="minorEastAsia"/>
        </w:rPr>
        <w:t>,”  Kyoto</w:t>
      </w:r>
      <w:proofErr w:type="gramEnd"/>
      <w:r w:rsidRPr="0012767A">
        <w:rPr>
          <w:rFonts w:eastAsiaTheme="minorEastAsia"/>
        </w:rPr>
        <w:t xml:space="preserve"> University Research Center for the Cultural Sciences, Research Group on Social History of Environmental Problems, January 29, 2023.  </w:t>
      </w:r>
    </w:p>
    <w:p w14:paraId="4205F4BA" w14:textId="77777777" w:rsidR="007D75A0" w:rsidRPr="0012767A" w:rsidRDefault="007D75A0" w:rsidP="00366865">
      <w:pPr>
        <w:pStyle w:val="Heading1"/>
        <w:rPr>
          <w:rStyle w:val="field"/>
          <w:rFonts w:eastAsiaTheme="minorEastAsia"/>
          <w:b w:val="0"/>
          <w:sz w:val="24"/>
          <w:szCs w:val="24"/>
        </w:rPr>
      </w:pPr>
    </w:p>
    <w:p w14:paraId="6379997C" w14:textId="2F53EF09" w:rsidR="00366865" w:rsidRPr="0012767A" w:rsidRDefault="00366865" w:rsidP="00366865">
      <w:pPr>
        <w:pStyle w:val="Heading1"/>
        <w:rPr>
          <w:rFonts w:eastAsiaTheme="minorEastAsia"/>
          <w:b w:val="0"/>
          <w:sz w:val="24"/>
          <w:szCs w:val="24"/>
        </w:rPr>
      </w:pPr>
      <w:r w:rsidRPr="0012767A">
        <w:rPr>
          <w:rStyle w:val="field"/>
          <w:rFonts w:eastAsiaTheme="minorEastAsia"/>
          <w:b w:val="0"/>
          <w:sz w:val="24"/>
          <w:szCs w:val="24"/>
        </w:rPr>
        <w:t xml:space="preserve">“Fermentation in the Anthropocene: Anti &amp; Pro-biotic Moments in </w:t>
      </w:r>
      <w:proofErr w:type="spellStart"/>
      <w:r w:rsidRPr="0012767A">
        <w:rPr>
          <w:rStyle w:val="field"/>
          <w:rFonts w:eastAsiaTheme="minorEastAsia"/>
          <w:b w:val="0"/>
          <w:sz w:val="24"/>
          <w:szCs w:val="24"/>
        </w:rPr>
        <w:t>Tsukemono</w:t>
      </w:r>
      <w:proofErr w:type="spellEnd"/>
      <w:r w:rsidRPr="0012767A">
        <w:rPr>
          <w:rStyle w:val="field"/>
          <w:rFonts w:eastAsiaTheme="minorEastAsia"/>
          <w:b w:val="0"/>
          <w:sz w:val="24"/>
          <w:szCs w:val="24"/>
        </w:rPr>
        <w:t xml:space="preserve"> (Japanese pickles).” </w:t>
      </w:r>
      <w:r w:rsidRPr="0012767A">
        <w:rPr>
          <w:rFonts w:eastAsiaTheme="minorEastAsia"/>
          <w:b w:val="0"/>
          <w:sz w:val="24"/>
          <w:szCs w:val="24"/>
        </w:rPr>
        <w:t xml:space="preserve">Rensselaer Polytechnic Institute. November 9, 2022. </w:t>
      </w:r>
    </w:p>
    <w:p w14:paraId="55EFEAA8" w14:textId="77777777" w:rsidR="00366865" w:rsidRPr="0012767A" w:rsidRDefault="00366865" w:rsidP="00366865">
      <w:pPr>
        <w:rPr>
          <w:rFonts w:eastAsiaTheme="minorEastAsia"/>
          <w:lang w:eastAsia="en-US"/>
        </w:rPr>
      </w:pPr>
    </w:p>
    <w:p w14:paraId="1493D94C" w14:textId="02DAD118" w:rsidR="00366865" w:rsidRPr="0012767A" w:rsidRDefault="00366865" w:rsidP="0021685E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“Fermentation as a praxis in the Anthropocene: historical shifts in </w:t>
      </w:r>
      <w:proofErr w:type="spellStart"/>
      <w:r w:rsidRPr="0012767A">
        <w:rPr>
          <w:rFonts w:eastAsiaTheme="minorEastAsia"/>
          <w:bCs/>
        </w:rPr>
        <w:t>tsukemono</w:t>
      </w:r>
      <w:proofErr w:type="spellEnd"/>
      <w:r w:rsidRPr="0012767A">
        <w:rPr>
          <w:rFonts w:eastAsiaTheme="minorEastAsia"/>
          <w:bCs/>
        </w:rPr>
        <w:t xml:space="preserve"> (Japanese pickles) and contemporary importance of fermentation,” University of Michigan. </w:t>
      </w:r>
      <w:proofErr w:type="spellStart"/>
      <w:r w:rsidRPr="0012767A">
        <w:rPr>
          <w:rFonts w:eastAsiaTheme="minorEastAsia"/>
          <w:bCs/>
        </w:rPr>
        <w:t>Octobger</w:t>
      </w:r>
      <w:proofErr w:type="spellEnd"/>
      <w:r w:rsidRPr="0012767A">
        <w:rPr>
          <w:rFonts w:eastAsiaTheme="minorEastAsia"/>
          <w:bCs/>
        </w:rPr>
        <w:t xml:space="preserve"> 27, 2022. </w:t>
      </w:r>
    </w:p>
    <w:p w14:paraId="6ABD73C3" w14:textId="77777777" w:rsidR="00366865" w:rsidRPr="0012767A" w:rsidRDefault="00366865" w:rsidP="0021685E">
      <w:pPr>
        <w:autoSpaceDE w:val="0"/>
        <w:autoSpaceDN w:val="0"/>
        <w:adjustRightInd w:val="0"/>
        <w:rPr>
          <w:rFonts w:eastAsiaTheme="minorEastAsia"/>
          <w:bCs/>
        </w:rPr>
      </w:pPr>
    </w:p>
    <w:p w14:paraId="1F333754" w14:textId="2C16335E" w:rsidR="0021685E" w:rsidRPr="0012767A" w:rsidRDefault="0021685E" w:rsidP="0021685E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“Exploring divergent meanings of citizenship in the aftermath of the Fukushima nuclear accident” Anthropology of Tribulation and Hope from Fukushima Symposium, </w:t>
      </w:r>
      <w:proofErr w:type="spellStart"/>
      <w:r w:rsidRPr="0012767A">
        <w:rPr>
          <w:rFonts w:eastAsiaTheme="minorEastAsia"/>
          <w:bCs/>
        </w:rPr>
        <w:t>Waseda</w:t>
      </w:r>
      <w:proofErr w:type="spellEnd"/>
      <w:r w:rsidRPr="0012767A">
        <w:rPr>
          <w:rFonts w:eastAsiaTheme="minorEastAsia"/>
          <w:bCs/>
        </w:rPr>
        <w:t xml:space="preserve"> University, Tokyo. October 8, 2022. </w:t>
      </w:r>
    </w:p>
    <w:p w14:paraId="1C89EC0E" w14:textId="77777777" w:rsidR="0021685E" w:rsidRPr="0012767A" w:rsidRDefault="0021685E" w:rsidP="0002317F">
      <w:pPr>
        <w:rPr>
          <w:rFonts w:eastAsiaTheme="minorEastAsia"/>
        </w:rPr>
      </w:pPr>
    </w:p>
    <w:p w14:paraId="5D4FACE2" w14:textId="6913CB58" w:rsidR="0002317F" w:rsidRPr="0012767A" w:rsidRDefault="0021685E" w:rsidP="0002317F">
      <w:pPr>
        <w:rPr>
          <w:rFonts w:eastAsiaTheme="minorEastAsia"/>
          <w:lang w:eastAsia="en-US"/>
        </w:rPr>
      </w:pPr>
      <w:r w:rsidRPr="0012767A">
        <w:rPr>
          <w:rFonts w:eastAsiaTheme="minorEastAsia"/>
        </w:rPr>
        <w:t xml:space="preserve">Keynote speaker, “Impact of citizen science on the publics and the societies.” </w:t>
      </w:r>
      <w:r w:rsidR="0002317F" w:rsidRPr="0012767A">
        <w:rPr>
          <w:rFonts w:eastAsiaTheme="minorEastAsia"/>
        </w:rPr>
        <w:t xml:space="preserve">International Symposium on Science Festival 2022 </w:t>
      </w:r>
      <w:r w:rsidR="0002317F" w:rsidRPr="0012767A">
        <w:rPr>
          <w:rStyle w:val="Emphasis"/>
          <w:rFonts w:eastAsiaTheme="minorEastAsia"/>
          <w:i w:val="0"/>
          <w:iCs w:val="0"/>
          <w:color w:val="313131"/>
          <w:spacing w:val="-3"/>
          <w:bdr w:val="none" w:sz="0" w:space="0" w:color="auto" w:frame="1"/>
        </w:rPr>
        <w:t xml:space="preserve">National </w:t>
      </w:r>
      <w:r w:rsidR="0002317F" w:rsidRPr="0012767A">
        <w:rPr>
          <w:rStyle w:val="il"/>
          <w:rFonts w:eastAsiaTheme="minorEastAsia"/>
          <w:color w:val="313131"/>
          <w:spacing w:val="-3"/>
          <w:bdr w:val="none" w:sz="0" w:space="0" w:color="auto" w:frame="1"/>
        </w:rPr>
        <w:t>Science</w:t>
      </w:r>
      <w:r w:rsidR="0002317F" w:rsidRPr="0012767A">
        <w:rPr>
          <w:rStyle w:val="Emphasis"/>
          <w:rFonts w:eastAsiaTheme="minorEastAsia"/>
          <w:i w:val="0"/>
          <w:iCs w:val="0"/>
          <w:color w:val="313131"/>
          <w:spacing w:val="-3"/>
          <w:bdr w:val="none" w:sz="0" w:space="0" w:color="auto" w:frame="1"/>
        </w:rPr>
        <w:t xml:space="preserve"> </w:t>
      </w:r>
      <w:r w:rsidR="0002317F" w:rsidRPr="0012767A">
        <w:rPr>
          <w:rStyle w:val="il"/>
          <w:rFonts w:eastAsiaTheme="minorEastAsia"/>
          <w:color w:val="313131"/>
          <w:spacing w:val="-3"/>
          <w:bdr w:val="none" w:sz="0" w:space="0" w:color="auto" w:frame="1"/>
        </w:rPr>
        <w:t>Museum</w:t>
      </w:r>
      <w:r w:rsidR="0002317F" w:rsidRPr="0012767A">
        <w:rPr>
          <w:rStyle w:val="Emphasis"/>
          <w:rFonts w:eastAsiaTheme="minorEastAsia"/>
          <w:i w:val="0"/>
          <w:iCs w:val="0"/>
          <w:color w:val="313131"/>
          <w:spacing w:val="-3"/>
          <w:bdr w:val="none" w:sz="0" w:space="0" w:color="auto" w:frame="1"/>
        </w:rPr>
        <w:t>, Thailand.</w:t>
      </w:r>
      <w:r w:rsidR="0002317F" w:rsidRPr="0012767A">
        <w:rPr>
          <w:rFonts w:eastAsiaTheme="minorEastAsia"/>
        </w:rPr>
        <w:t xml:space="preserve"> August 16, 2022.</w:t>
      </w:r>
    </w:p>
    <w:p w14:paraId="0AB6AAA9" w14:textId="77777777" w:rsidR="0002317F" w:rsidRPr="0012767A" w:rsidRDefault="0002317F" w:rsidP="0002317F">
      <w:pPr>
        <w:rPr>
          <w:rFonts w:eastAsiaTheme="minorEastAsia"/>
          <w:lang w:eastAsia="en-US"/>
        </w:rPr>
      </w:pPr>
    </w:p>
    <w:p w14:paraId="3EE703E8" w14:textId="5ED07A85" w:rsidR="00A5260E" w:rsidRPr="0012767A" w:rsidRDefault="00A5260E" w:rsidP="008D316B">
      <w:pPr>
        <w:pStyle w:val="Heading2"/>
        <w:rPr>
          <w:rStyle w:val="il"/>
          <w:rFonts w:eastAsiaTheme="minorEastAsia"/>
          <w:b w:val="0"/>
          <w:bCs w:val="0"/>
          <w:sz w:val="24"/>
          <w:szCs w:val="24"/>
        </w:rPr>
      </w:pPr>
      <w:r w:rsidRPr="0012767A">
        <w:rPr>
          <w:rStyle w:val="il"/>
          <w:rFonts w:eastAsiaTheme="minorEastAsia"/>
          <w:b w:val="0"/>
          <w:bCs w:val="0"/>
          <w:sz w:val="24"/>
          <w:szCs w:val="24"/>
        </w:rPr>
        <w:t xml:space="preserve">Roundtable discussion at the symposium, </w:t>
      </w:r>
      <w:r w:rsidRPr="0012767A">
        <w:rPr>
          <w:rStyle w:val="il"/>
          <w:rFonts w:eastAsiaTheme="minorEastAsia"/>
          <w:b w:val="0"/>
          <w:bCs w:val="0"/>
          <w:i/>
          <w:iCs/>
          <w:sz w:val="24"/>
          <w:szCs w:val="24"/>
        </w:rPr>
        <w:t>Rural Sociology, Past, Present, and Future.</w:t>
      </w:r>
      <w:r w:rsidRPr="0012767A">
        <w:rPr>
          <w:rStyle w:val="il"/>
          <w:rFonts w:eastAsiaTheme="minorEastAsia"/>
          <w:b w:val="0"/>
          <w:bCs w:val="0"/>
          <w:sz w:val="24"/>
          <w:szCs w:val="24"/>
        </w:rPr>
        <w:t xml:space="preserve"> </w:t>
      </w:r>
      <w:proofErr w:type="spellStart"/>
      <w:r w:rsidRPr="0012767A">
        <w:rPr>
          <w:rFonts w:eastAsiaTheme="minorEastAsia"/>
          <w:b w:val="0"/>
          <w:bCs w:val="0"/>
          <w:sz w:val="24"/>
          <w:szCs w:val="24"/>
        </w:rPr>
        <w:t>Wageningen</w:t>
      </w:r>
      <w:proofErr w:type="spellEnd"/>
      <w:r w:rsidRPr="0012767A">
        <w:rPr>
          <w:rFonts w:eastAsiaTheme="minorEastAsia"/>
          <w:b w:val="0"/>
          <w:bCs w:val="0"/>
          <w:sz w:val="24"/>
          <w:szCs w:val="24"/>
        </w:rPr>
        <w:t xml:space="preserve"> University, May 13, 2022. </w:t>
      </w:r>
    </w:p>
    <w:p w14:paraId="3ACED368" w14:textId="77777777" w:rsidR="00A5260E" w:rsidRPr="0012767A" w:rsidRDefault="00A5260E" w:rsidP="008D316B">
      <w:pPr>
        <w:pStyle w:val="Heading2"/>
        <w:rPr>
          <w:rStyle w:val="il"/>
          <w:rFonts w:eastAsiaTheme="minorEastAsia"/>
          <w:b w:val="0"/>
          <w:bCs w:val="0"/>
          <w:sz w:val="24"/>
          <w:szCs w:val="24"/>
        </w:rPr>
      </w:pPr>
    </w:p>
    <w:p w14:paraId="102274DC" w14:textId="3F8DB7BE" w:rsidR="00A5260E" w:rsidRPr="0012767A" w:rsidRDefault="00A5260E" w:rsidP="008D316B">
      <w:pPr>
        <w:pStyle w:val="Heading2"/>
        <w:rPr>
          <w:rStyle w:val="il"/>
          <w:rFonts w:eastAsiaTheme="minorEastAsia"/>
          <w:b w:val="0"/>
          <w:bCs w:val="0"/>
          <w:i/>
          <w:iCs/>
          <w:sz w:val="24"/>
          <w:szCs w:val="24"/>
        </w:rPr>
      </w:pPr>
      <w:r w:rsidRPr="0012767A">
        <w:rPr>
          <w:rStyle w:val="il"/>
          <w:rFonts w:eastAsiaTheme="minorEastAsia"/>
          <w:b w:val="0"/>
          <w:bCs w:val="0"/>
          <w:i/>
          <w:iCs/>
          <w:sz w:val="24"/>
          <w:szCs w:val="24"/>
        </w:rPr>
        <w:t xml:space="preserve">Agrarian and Food Citizenship </w:t>
      </w:r>
      <w:r w:rsidRPr="0012767A">
        <w:rPr>
          <w:rStyle w:val="il"/>
          <w:rFonts w:eastAsiaTheme="minorEastAsia"/>
          <w:b w:val="0"/>
          <w:bCs w:val="0"/>
          <w:sz w:val="24"/>
          <w:szCs w:val="24"/>
        </w:rPr>
        <w:t xml:space="preserve">lectures, </w:t>
      </w:r>
      <w:proofErr w:type="spellStart"/>
      <w:r w:rsidRPr="0012767A">
        <w:rPr>
          <w:rFonts w:eastAsiaTheme="minorEastAsia"/>
          <w:b w:val="0"/>
          <w:bCs w:val="0"/>
          <w:sz w:val="24"/>
          <w:szCs w:val="24"/>
        </w:rPr>
        <w:t>Wageningen</w:t>
      </w:r>
      <w:proofErr w:type="spellEnd"/>
      <w:r w:rsidRPr="0012767A">
        <w:rPr>
          <w:rFonts w:eastAsiaTheme="minorEastAsia"/>
          <w:b w:val="0"/>
          <w:bCs w:val="0"/>
          <w:sz w:val="24"/>
          <w:szCs w:val="24"/>
        </w:rPr>
        <w:t xml:space="preserve"> University, May 6–13, 2022. </w:t>
      </w:r>
    </w:p>
    <w:p w14:paraId="6B8C4DC8" w14:textId="77777777" w:rsidR="00A5260E" w:rsidRPr="0012767A" w:rsidRDefault="00A5260E" w:rsidP="008D316B">
      <w:pPr>
        <w:pStyle w:val="Heading2"/>
        <w:rPr>
          <w:rStyle w:val="il"/>
          <w:rFonts w:eastAsiaTheme="minorEastAsia"/>
          <w:b w:val="0"/>
          <w:bCs w:val="0"/>
          <w:sz w:val="24"/>
          <w:szCs w:val="24"/>
        </w:rPr>
      </w:pPr>
    </w:p>
    <w:p w14:paraId="2BFC89F0" w14:textId="14E9E1E8" w:rsidR="008D316B" w:rsidRPr="0012767A" w:rsidRDefault="008D316B" w:rsidP="008D316B">
      <w:pPr>
        <w:pStyle w:val="Heading2"/>
        <w:rPr>
          <w:rFonts w:eastAsiaTheme="minorEastAsia"/>
          <w:b w:val="0"/>
          <w:bCs w:val="0"/>
          <w:sz w:val="24"/>
          <w:szCs w:val="24"/>
        </w:rPr>
      </w:pPr>
      <w:r w:rsidRPr="0012767A">
        <w:rPr>
          <w:rStyle w:val="il"/>
          <w:rFonts w:eastAsiaTheme="minorEastAsia"/>
          <w:b w:val="0"/>
          <w:bCs w:val="0"/>
          <w:sz w:val="24"/>
          <w:szCs w:val="24"/>
        </w:rPr>
        <w:t>“</w:t>
      </w:r>
      <w:r w:rsidRPr="0012767A">
        <w:rPr>
          <w:rFonts w:eastAsiaTheme="minorEastAsia"/>
          <w:b w:val="0"/>
          <w:bCs w:val="0"/>
          <w:sz w:val="24"/>
          <w:szCs w:val="24"/>
        </w:rPr>
        <w:t>Citizen Monitoring after Fukushima and the Socio-political Dynamics of Citizen Science”</w:t>
      </w:r>
    </w:p>
    <w:p w14:paraId="17F7B16F" w14:textId="305139C1" w:rsidR="008D316B" w:rsidRPr="0012767A" w:rsidRDefault="008D316B" w:rsidP="008D316B">
      <w:pPr>
        <w:pStyle w:val="Heading2"/>
        <w:rPr>
          <w:rFonts w:eastAsiaTheme="minorEastAsia"/>
          <w:b w:val="0"/>
          <w:bCs w:val="0"/>
          <w:sz w:val="24"/>
          <w:szCs w:val="24"/>
        </w:rPr>
      </w:pPr>
      <w:r w:rsidRPr="0012767A">
        <w:rPr>
          <w:rStyle w:val="il"/>
          <w:rFonts w:eastAsiaTheme="minorEastAsia"/>
          <w:b w:val="0"/>
          <w:bCs w:val="0"/>
          <w:sz w:val="24"/>
          <w:szCs w:val="24"/>
        </w:rPr>
        <w:t>US Environmental Protection Agency, EPA</w:t>
      </w:r>
      <w:r w:rsidRPr="0012767A">
        <w:rPr>
          <w:rFonts w:eastAsiaTheme="minorEastAsia"/>
          <w:b w:val="0"/>
          <w:bCs w:val="0"/>
          <w:sz w:val="24"/>
          <w:szCs w:val="24"/>
        </w:rPr>
        <w:t xml:space="preserve"> Social-Environmental Science Exchange, January 19, 2022. </w:t>
      </w:r>
      <w:r w:rsidR="00A202D2" w:rsidRPr="0012767A">
        <w:rPr>
          <w:rFonts w:eastAsiaTheme="minorEastAsia"/>
          <w:b w:val="0"/>
          <w:bCs w:val="0"/>
          <w:sz w:val="24"/>
          <w:szCs w:val="24"/>
        </w:rPr>
        <w:t>(invited lecture, virtual)</w:t>
      </w:r>
    </w:p>
    <w:p w14:paraId="710483D7" w14:textId="77777777" w:rsidR="008D316B" w:rsidRPr="0012767A" w:rsidRDefault="008D316B" w:rsidP="0027170A">
      <w:pPr>
        <w:rPr>
          <w:rFonts w:eastAsiaTheme="minorEastAsia"/>
        </w:rPr>
      </w:pPr>
    </w:p>
    <w:p w14:paraId="01847BF1" w14:textId="6C62FFC4" w:rsidR="0027170A" w:rsidRPr="0012767A" w:rsidRDefault="00154F1C" w:rsidP="0027170A">
      <w:pPr>
        <w:rPr>
          <w:rFonts w:eastAsiaTheme="minorEastAsia"/>
        </w:rPr>
      </w:pPr>
      <w:r w:rsidRPr="0012767A">
        <w:rPr>
          <w:rFonts w:eastAsiaTheme="minorEastAsia"/>
        </w:rPr>
        <w:t>“Citizen radiation monitoring organizations after the Fukushima nuclear accident</w:t>
      </w:r>
      <w:proofErr w:type="gramStart"/>
      <w:r w:rsidRPr="0012767A">
        <w:rPr>
          <w:rFonts w:eastAsiaTheme="minorEastAsia"/>
        </w:rPr>
        <w:t>,”  Chapman</w:t>
      </w:r>
      <w:proofErr w:type="gramEnd"/>
      <w:r w:rsidRPr="0012767A">
        <w:rPr>
          <w:rFonts w:eastAsiaTheme="minorEastAsia"/>
        </w:rPr>
        <w:t xml:space="preserve"> University </w:t>
      </w:r>
      <w:r w:rsidRPr="0012767A">
        <w:rPr>
          <w:rFonts w:eastAsiaTheme="minorEastAsia"/>
          <w:color w:val="000000"/>
        </w:rPr>
        <w:t>Engaging the World: Leading the Conversation on Environmental Justice lecture series. November 4, 2021</w:t>
      </w:r>
      <w:r w:rsidR="00A202D2" w:rsidRPr="0012767A">
        <w:rPr>
          <w:rFonts w:eastAsiaTheme="minorEastAsia"/>
          <w:color w:val="000000"/>
        </w:rPr>
        <w:t xml:space="preserve"> (invited lecture, virtual)</w:t>
      </w:r>
      <w:r w:rsidRPr="0012767A">
        <w:rPr>
          <w:rFonts w:eastAsiaTheme="minorEastAsia"/>
          <w:color w:val="000000"/>
        </w:rPr>
        <w:t xml:space="preserve">. </w:t>
      </w:r>
    </w:p>
    <w:p w14:paraId="78CE5809" w14:textId="77777777" w:rsidR="00154F1C" w:rsidRPr="0012767A" w:rsidRDefault="00154F1C" w:rsidP="00A93548">
      <w:pPr>
        <w:rPr>
          <w:rFonts w:eastAsiaTheme="minorEastAsia"/>
          <w:color w:val="000000"/>
        </w:rPr>
      </w:pPr>
    </w:p>
    <w:p w14:paraId="72A8D9FF" w14:textId="3EEC4791" w:rsidR="005328A9" w:rsidRPr="0012767A" w:rsidRDefault="0027170A" w:rsidP="00A93548">
      <w:pPr>
        <w:rPr>
          <w:rFonts w:eastAsiaTheme="minorEastAsia"/>
          <w:color w:val="000000"/>
        </w:rPr>
      </w:pPr>
      <w:r w:rsidRPr="0012767A">
        <w:rPr>
          <w:rFonts w:eastAsiaTheme="minorEastAsia"/>
          <w:color w:val="000000"/>
        </w:rPr>
        <w:t>“Memorializing the Fukushima nuclear accident: divergent tropes of citizen measurement</w:t>
      </w:r>
      <w:r w:rsidR="00154F1C" w:rsidRPr="0012767A">
        <w:rPr>
          <w:rFonts w:eastAsiaTheme="minorEastAsia"/>
          <w:color w:val="000000"/>
        </w:rPr>
        <w:t>,</w:t>
      </w:r>
      <w:r w:rsidRPr="0012767A">
        <w:rPr>
          <w:rFonts w:eastAsiaTheme="minorEastAsia"/>
          <w:color w:val="000000"/>
        </w:rPr>
        <w:t>”</w:t>
      </w:r>
      <w:r w:rsidR="001761B7" w:rsidRPr="0012767A">
        <w:rPr>
          <w:rFonts w:eastAsiaTheme="minorEastAsia"/>
          <w:color w:val="000000"/>
        </w:rPr>
        <w:t xml:space="preserve"> Nuclear History in Environmental Context Symposium, </w:t>
      </w:r>
      <w:r w:rsidRPr="0012767A">
        <w:rPr>
          <w:rFonts w:eastAsiaTheme="minorEastAsia"/>
          <w:color w:val="000000"/>
        </w:rPr>
        <w:t>Bo</w:t>
      </w:r>
      <w:r w:rsidR="001761B7" w:rsidRPr="0012767A">
        <w:rPr>
          <w:rFonts w:eastAsiaTheme="minorEastAsia"/>
          <w:color w:val="000000"/>
        </w:rPr>
        <w:t>w</w:t>
      </w:r>
      <w:r w:rsidRPr="0012767A">
        <w:rPr>
          <w:rFonts w:eastAsiaTheme="minorEastAsia"/>
          <w:color w:val="000000"/>
        </w:rPr>
        <w:t xml:space="preserve">doin College, September </w:t>
      </w:r>
      <w:r w:rsidR="001761B7" w:rsidRPr="0012767A">
        <w:rPr>
          <w:rFonts w:eastAsiaTheme="minorEastAsia"/>
          <w:color w:val="000000"/>
        </w:rPr>
        <w:t>22-</w:t>
      </w:r>
      <w:r w:rsidRPr="0012767A">
        <w:rPr>
          <w:rFonts w:eastAsiaTheme="minorEastAsia"/>
          <w:color w:val="000000"/>
        </w:rPr>
        <w:t>23, 2021</w:t>
      </w:r>
      <w:r w:rsidR="00A202D2" w:rsidRPr="0012767A">
        <w:rPr>
          <w:rFonts w:eastAsiaTheme="minorEastAsia"/>
          <w:color w:val="000000"/>
        </w:rPr>
        <w:t xml:space="preserve"> (invited lecture, virtual)</w:t>
      </w:r>
      <w:r w:rsidRPr="0012767A">
        <w:rPr>
          <w:rFonts w:eastAsiaTheme="minorEastAsia"/>
          <w:color w:val="000000"/>
        </w:rPr>
        <w:t>.</w:t>
      </w:r>
    </w:p>
    <w:p w14:paraId="28CA5483" w14:textId="77777777" w:rsidR="005328A9" w:rsidRPr="0012767A" w:rsidRDefault="005328A9" w:rsidP="00A93548">
      <w:pPr>
        <w:rPr>
          <w:rFonts w:eastAsiaTheme="minorEastAsia"/>
          <w:color w:val="000000"/>
        </w:rPr>
      </w:pPr>
    </w:p>
    <w:p w14:paraId="5A2098C1" w14:textId="477E947C" w:rsidR="00A93548" w:rsidRPr="0012767A" w:rsidRDefault="00A93548" w:rsidP="00A93548">
      <w:pPr>
        <w:rPr>
          <w:rFonts w:eastAsiaTheme="minorEastAsia"/>
        </w:rPr>
      </w:pPr>
      <w:r w:rsidRPr="0012767A">
        <w:rPr>
          <w:rFonts w:eastAsiaTheme="minorEastAsia"/>
          <w:color w:val="000000"/>
        </w:rPr>
        <w:t xml:space="preserve">Keynote lecture, “Memorializing the Fukushima nuclear accident: divergent tropes of citizen measurement” for the conference </w:t>
      </w:r>
      <w:proofErr w:type="spellStart"/>
      <w:r w:rsidRPr="0012767A">
        <w:rPr>
          <w:rFonts w:eastAsiaTheme="minorEastAsia"/>
        </w:rPr>
        <w:t>Penser</w:t>
      </w:r>
      <w:proofErr w:type="spellEnd"/>
      <w:r w:rsidRPr="0012767A">
        <w:rPr>
          <w:rFonts w:eastAsiaTheme="minorEastAsia"/>
        </w:rPr>
        <w:t xml:space="preserve"> </w:t>
      </w:r>
      <w:proofErr w:type="spellStart"/>
      <w:r w:rsidRPr="0012767A">
        <w:rPr>
          <w:rFonts w:eastAsiaTheme="minorEastAsia"/>
        </w:rPr>
        <w:t>FukushimaRuptures</w:t>
      </w:r>
      <w:proofErr w:type="spellEnd"/>
      <w:r w:rsidRPr="0012767A">
        <w:rPr>
          <w:rFonts w:eastAsiaTheme="minorEastAsia"/>
        </w:rPr>
        <w:t xml:space="preserve"> et </w:t>
      </w:r>
      <w:proofErr w:type="spellStart"/>
      <w:r w:rsidRPr="0012767A">
        <w:rPr>
          <w:rFonts w:eastAsiaTheme="minorEastAsia"/>
        </w:rPr>
        <w:t>continuités</w:t>
      </w:r>
      <w:proofErr w:type="spellEnd"/>
      <w:r w:rsidRPr="0012767A">
        <w:rPr>
          <w:rFonts w:eastAsiaTheme="minorEastAsia"/>
        </w:rPr>
        <w:t xml:space="preserve"> de la catastrophe, </w:t>
      </w:r>
      <w:proofErr w:type="spellStart"/>
      <w:r w:rsidRPr="0012767A">
        <w:rPr>
          <w:rFonts w:eastAsiaTheme="minorEastAsia"/>
        </w:rPr>
        <w:t>organied</w:t>
      </w:r>
      <w:proofErr w:type="spellEnd"/>
      <w:r w:rsidRPr="0012767A">
        <w:rPr>
          <w:rFonts w:eastAsiaTheme="minorEastAsia"/>
        </w:rPr>
        <w:t xml:space="preserve"> by School for Advanced Studies in the Social Sciences (</w:t>
      </w:r>
      <w:proofErr w:type="spellStart"/>
      <w:r w:rsidRPr="0012767A">
        <w:rPr>
          <w:rFonts w:eastAsiaTheme="minorEastAsia"/>
          <w:i/>
          <w:iCs/>
        </w:rPr>
        <w:t>École</w:t>
      </w:r>
      <w:proofErr w:type="spellEnd"/>
      <w:r w:rsidRPr="0012767A">
        <w:rPr>
          <w:rFonts w:eastAsiaTheme="minorEastAsia"/>
          <w:i/>
          <w:iCs/>
        </w:rPr>
        <w:t xml:space="preserve"> des </w:t>
      </w:r>
      <w:proofErr w:type="spellStart"/>
      <w:r w:rsidRPr="0012767A">
        <w:rPr>
          <w:rFonts w:eastAsiaTheme="minorEastAsia"/>
          <w:i/>
          <w:iCs/>
        </w:rPr>
        <w:t>hautes</w:t>
      </w:r>
      <w:proofErr w:type="spellEnd"/>
      <w:r w:rsidRPr="0012767A">
        <w:rPr>
          <w:rFonts w:eastAsiaTheme="minorEastAsia"/>
          <w:i/>
          <w:iCs/>
        </w:rPr>
        <w:t xml:space="preserve"> </w:t>
      </w:r>
      <w:proofErr w:type="spellStart"/>
      <w:r w:rsidRPr="0012767A">
        <w:rPr>
          <w:rFonts w:eastAsiaTheme="minorEastAsia"/>
          <w:i/>
          <w:iCs/>
        </w:rPr>
        <w:t>études</w:t>
      </w:r>
      <w:proofErr w:type="spellEnd"/>
      <w:r w:rsidRPr="0012767A">
        <w:rPr>
          <w:rFonts w:eastAsiaTheme="minorEastAsia"/>
          <w:i/>
          <w:iCs/>
        </w:rPr>
        <w:t xml:space="preserve"> </w:t>
      </w:r>
      <w:proofErr w:type="spellStart"/>
      <w:r w:rsidRPr="0012767A">
        <w:rPr>
          <w:rFonts w:eastAsiaTheme="minorEastAsia"/>
          <w:i/>
          <w:iCs/>
        </w:rPr>
        <w:t>en</w:t>
      </w:r>
      <w:proofErr w:type="spellEnd"/>
      <w:r w:rsidRPr="0012767A">
        <w:rPr>
          <w:rFonts w:eastAsiaTheme="minorEastAsia"/>
          <w:i/>
          <w:iCs/>
        </w:rPr>
        <w:t xml:space="preserve"> sciences </w:t>
      </w:r>
      <w:proofErr w:type="spellStart"/>
      <w:r w:rsidRPr="0012767A">
        <w:rPr>
          <w:rFonts w:eastAsiaTheme="minorEastAsia"/>
          <w:i/>
          <w:iCs/>
        </w:rPr>
        <w:t>sociales</w:t>
      </w:r>
      <w:proofErr w:type="spellEnd"/>
      <w:r w:rsidRPr="0012767A">
        <w:rPr>
          <w:rFonts w:eastAsiaTheme="minorEastAsia"/>
        </w:rPr>
        <w:t xml:space="preserve">) and </w:t>
      </w:r>
      <w:proofErr w:type="spellStart"/>
      <w:r w:rsidRPr="0012767A">
        <w:rPr>
          <w:rFonts w:eastAsiaTheme="minorEastAsia"/>
        </w:rPr>
        <w:t>Fondation</w:t>
      </w:r>
      <w:proofErr w:type="spellEnd"/>
      <w:r w:rsidRPr="0012767A">
        <w:rPr>
          <w:rFonts w:eastAsiaTheme="minorEastAsia"/>
        </w:rPr>
        <w:t xml:space="preserve"> France-</w:t>
      </w:r>
      <w:proofErr w:type="spellStart"/>
      <w:r w:rsidRPr="0012767A">
        <w:rPr>
          <w:rFonts w:eastAsiaTheme="minorEastAsia"/>
        </w:rPr>
        <w:t>Japon</w:t>
      </w:r>
      <w:proofErr w:type="spellEnd"/>
      <w:r w:rsidRPr="0012767A">
        <w:rPr>
          <w:rFonts w:eastAsiaTheme="minorEastAsia"/>
        </w:rPr>
        <w:t xml:space="preserve"> de </w:t>
      </w:r>
      <w:proofErr w:type="spellStart"/>
      <w:r w:rsidRPr="0012767A">
        <w:rPr>
          <w:rFonts w:eastAsiaTheme="minorEastAsia"/>
        </w:rPr>
        <w:t>l’EHESS</w:t>
      </w:r>
      <w:proofErr w:type="spellEnd"/>
      <w:r w:rsidRPr="0012767A">
        <w:rPr>
          <w:rFonts w:eastAsiaTheme="minorEastAsia"/>
        </w:rPr>
        <w:t xml:space="preserve"> (FFJ), March 16, 2021.</w:t>
      </w:r>
      <w:r w:rsidR="00A202D2" w:rsidRPr="0012767A">
        <w:rPr>
          <w:rFonts w:eastAsiaTheme="minorEastAsia"/>
        </w:rPr>
        <w:t xml:space="preserve"> (virtual). </w:t>
      </w:r>
    </w:p>
    <w:p w14:paraId="61247E1A" w14:textId="77777777" w:rsidR="00C2191A" w:rsidRPr="0012767A" w:rsidRDefault="00C2191A" w:rsidP="00A93548">
      <w:pPr>
        <w:rPr>
          <w:rFonts w:eastAsiaTheme="minorEastAsia"/>
        </w:rPr>
      </w:pPr>
    </w:p>
    <w:p w14:paraId="0B0DEE29" w14:textId="318F4C61" w:rsidR="000616AC" w:rsidRPr="0012767A" w:rsidRDefault="001B7BDD" w:rsidP="000616AC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12767A">
        <w:rPr>
          <w:rFonts w:eastAsiaTheme="minorEastAsia"/>
          <w:color w:val="000000"/>
        </w:rPr>
        <w:t xml:space="preserve">“Citizen radiation monitoring organizations after the Fukushima nuclear accident: knowledge, participation, and environmental justice” for the workshop “Consumption and Sustainability” </w:t>
      </w:r>
      <w:r w:rsidR="00A202D2" w:rsidRPr="0012767A">
        <w:rPr>
          <w:rFonts w:eastAsiaTheme="minorEastAsia"/>
          <w:color w:val="000000"/>
        </w:rPr>
        <w:t xml:space="preserve">at Kyoto </w:t>
      </w:r>
      <w:r w:rsidR="00946F03" w:rsidRPr="0012767A">
        <w:rPr>
          <w:rFonts w:eastAsiaTheme="minorEastAsia"/>
          <w:color w:val="000000"/>
        </w:rPr>
        <w:t xml:space="preserve">University, </w:t>
      </w:r>
      <w:proofErr w:type="gramStart"/>
      <w:r w:rsidR="00946F03" w:rsidRPr="0012767A">
        <w:rPr>
          <w:rFonts w:eastAsiaTheme="minorEastAsia"/>
          <w:color w:val="000000"/>
        </w:rPr>
        <w:t>February  20</w:t>
      </w:r>
      <w:proofErr w:type="gramEnd"/>
      <w:r w:rsidR="00946F03" w:rsidRPr="0012767A">
        <w:rPr>
          <w:rFonts w:eastAsiaTheme="minorEastAsia"/>
          <w:color w:val="000000"/>
        </w:rPr>
        <w:t xml:space="preserve">, 2020. </w:t>
      </w:r>
    </w:p>
    <w:p w14:paraId="6A44007D" w14:textId="77777777" w:rsidR="001B7BDD" w:rsidRPr="0012767A" w:rsidRDefault="001B7BDD" w:rsidP="000616AC">
      <w:pPr>
        <w:rPr>
          <w:rFonts w:eastAsiaTheme="minorEastAsia"/>
        </w:rPr>
      </w:pPr>
    </w:p>
    <w:p w14:paraId="52C48D86" w14:textId="129B48C9" w:rsidR="00620760" w:rsidRPr="0012767A" w:rsidRDefault="000616AC" w:rsidP="000616AC">
      <w:pPr>
        <w:rPr>
          <w:rFonts w:eastAsiaTheme="minorEastAsia"/>
        </w:rPr>
      </w:pPr>
      <w:r w:rsidRPr="0012767A">
        <w:rPr>
          <w:rFonts w:eastAsiaTheme="minorEastAsia"/>
        </w:rPr>
        <w:lastRenderedPageBreak/>
        <w:t>“Knowledge production and food politics,” for the conference “</w:t>
      </w:r>
      <w:r w:rsidRPr="0012767A">
        <w:rPr>
          <w:rFonts w:eastAsiaTheme="minorEastAsia"/>
          <w:color w:val="211D1E"/>
        </w:rPr>
        <w:t xml:space="preserve">Imagining Post 3.11 Futures and Living with Anthropogenic Change” organized by the Center for Japanese Studies at the University of California-Berkeley, February 14, 2020. </w:t>
      </w:r>
    </w:p>
    <w:p w14:paraId="60E5692B" w14:textId="77777777" w:rsidR="000616AC" w:rsidRPr="0012767A" w:rsidRDefault="000616AC" w:rsidP="00620760">
      <w:pPr>
        <w:rPr>
          <w:rFonts w:eastAsiaTheme="minorEastAsia"/>
        </w:rPr>
      </w:pPr>
    </w:p>
    <w:p w14:paraId="66C89F85" w14:textId="57AE9DB7" w:rsidR="00005738" w:rsidRPr="0012767A" w:rsidRDefault="00005738" w:rsidP="00620760">
      <w:pPr>
        <w:rPr>
          <w:rFonts w:eastAsiaTheme="minorEastAsia"/>
        </w:rPr>
      </w:pPr>
      <w:r w:rsidRPr="0012767A">
        <w:rPr>
          <w:rFonts w:eastAsiaTheme="minorEastAsia"/>
        </w:rPr>
        <w:t>“Science by the People</w:t>
      </w:r>
      <w:proofErr w:type="gramStart"/>
      <w:r w:rsidRPr="0012767A">
        <w:rPr>
          <w:rFonts w:eastAsiaTheme="minorEastAsia"/>
        </w:rPr>
        <w:t>, ”</w:t>
      </w:r>
      <w:proofErr w:type="gramEnd"/>
      <w:r w:rsidRPr="0012767A">
        <w:rPr>
          <w:rFonts w:eastAsiaTheme="minorEastAsia"/>
        </w:rPr>
        <w:t xml:space="preserve"> for the Sociology Department Colloquium Series, University of Hawai</w:t>
      </w:r>
      <w:r w:rsidR="000616AC" w:rsidRPr="0012767A">
        <w:rPr>
          <w:rFonts w:eastAsiaTheme="minorEastAsia"/>
        </w:rPr>
        <w:t>`</w:t>
      </w:r>
      <w:r w:rsidRPr="0012767A">
        <w:rPr>
          <w:rFonts w:eastAsiaTheme="minorEastAsia"/>
        </w:rPr>
        <w:t>i-</w:t>
      </w:r>
      <w:proofErr w:type="spellStart"/>
      <w:r w:rsidRPr="0012767A">
        <w:rPr>
          <w:rFonts w:eastAsiaTheme="minorEastAsia"/>
        </w:rPr>
        <w:t>Manoa</w:t>
      </w:r>
      <w:proofErr w:type="spellEnd"/>
      <w:r w:rsidRPr="0012767A">
        <w:rPr>
          <w:rFonts w:eastAsiaTheme="minorEastAsia"/>
        </w:rPr>
        <w:t xml:space="preserve">, January 24, 2020. </w:t>
      </w:r>
    </w:p>
    <w:p w14:paraId="375DAA51" w14:textId="77777777" w:rsidR="00005738" w:rsidRPr="0012767A" w:rsidRDefault="00005738" w:rsidP="00620760">
      <w:pPr>
        <w:rPr>
          <w:rFonts w:eastAsiaTheme="minorEastAsia"/>
        </w:rPr>
      </w:pPr>
    </w:p>
    <w:p w14:paraId="2ADB59B2" w14:textId="2C8E365F" w:rsidR="007F1107" w:rsidRPr="0012767A" w:rsidRDefault="007F1107" w:rsidP="00620760">
      <w:pPr>
        <w:rPr>
          <w:rFonts w:eastAsiaTheme="minorEastAsia"/>
        </w:rPr>
      </w:pPr>
      <w:r w:rsidRPr="0012767A">
        <w:rPr>
          <w:rFonts w:eastAsiaTheme="minorEastAsia"/>
        </w:rPr>
        <w:t xml:space="preserve">Author meets critics session for the Rachel Carson Book Prize awardee at the Society for Social Studies of Science annual meeting, New Orleans, September 6, 2019. </w:t>
      </w:r>
    </w:p>
    <w:p w14:paraId="751A2859" w14:textId="77777777" w:rsidR="007F1107" w:rsidRPr="0012767A" w:rsidRDefault="007F1107" w:rsidP="00620760">
      <w:pPr>
        <w:rPr>
          <w:rFonts w:eastAsiaTheme="minorEastAsia"/>
        </w:rPr>
      </w:pPr>
    </w:p>
    <w:p w14:paraId="18A830FB" w14:textId="374A5257" w:rsidR="00FF7F78" w:rsidRPr="0012767A" w:rsidRDefault="00FF7F78" w:rsidP="00620760">
      <w:pPr>
        <w:rPr>
          <w:rFonts w:eastAsiaTheme="minorEastAsia"/>
        </w:rPr>
      </w:pPr>
      <w:r w:rsidRPr="0012767A">
        <w:rPr>
          <w:rFonts w:eastAsiaTheme="minorEastAsia"/>
        </w:rPr>
        <w:t xml:space="preserve">“Gender relations in Asia Pacific” for the College of Asia Pacific of Kyushu University, Honolulu, August 15 and 19, 2019. </w:t>
      </w:r>
    </w:p>
    <w:p w14:paraId="1A27DC5C" w14:textId="77777777" w:rsidR="00FF7F78" w:rsidRPr="0012767A" w:rsidRDefault="00FF7F78" w:rsidP="00620760">
      <w:pPr>
        <w:rPr>
          <w:rFonts w:eastAsiaTheme="minorEastAsia"/>
        </w:rPr>
      </w:pPr>
    </w:p>
    <w:p w14:paraId="2ED32904" w14:textId="4584F497" w:rsidR="00620760" w:rsidRPr="0012767A" w:rsidRDefault="00620760" w:rsidP="00620760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r w:rsidR="001F31E4" w:rsidRPr="0012767A">
        <w:rPr>
          <w:rFonts w:eastAsiaTheme="minorEastAsia"/>
          <w:bCs/>
          <w:color w:val="000000"/>
        </w:rPr>
        <w:t>Activism through science: C</w:t>
      </w:r>
      <w:r w:rsidRPr="0012767A">
        <w:rPr>
          <w:rFonts w:eastAsiaTheme="minorEastAsia"/>
          <w:bCs/>
          <w:color w:val="000000"/>
        </w:rPr>
        <w:t xml:space="preserve">itizen scientists after the Fukushima nuclear accident,” at </w:t>
      </w:r>
      <w:r w:rsidRPr="0012767A">
        <w:rPr>
          <w:rFonts w:eastAsiaTheme="minorEastAsia"/>
          <w:color w:val="000000"/>
          <w:shd w:val="clear" w:color="auto" w:fill="FFFFFF"/>
        </w:rPr>
        <w:t xml:space="preserve">David Lam Centre, </w:t>
      </w:r>
      <w:r w:rsidRPr="0012767A">
        <w:rPr>
          <w:rFonts w:eastAsiaTheme="minorEastAsia"/>
          <w:bCs/>
          <w:color w:val="000000"/>
        </w:rPr>
        <w:t xml:space="preserve">Simon Fraser University, September 29, 2017. </w:t>
      </w:r>
    </w:p>
    <w:p w14:paraId="263E3AD3" w14:textId="0EFBECF7" w:rsidR="00620760" w:rsidRPr="0012767A" w:rsidRDefault="00620760" w:rsidP="00773A87">
      <w:pPr>
        <w:shd w:val="clear" w:color="auto" w:fill="FFFFFF"/>
        <w:spacing w:before="100" w:beforeAutospacing="1" w:after="100" w:afterAutospacing="1"/>
        <w:rPr>
          <w:rFonts w:eastAsiaTheme="minorEastAsia"/>
          <w:color w:val="222222"/>
        </w:rPr>
      </w:pPr>
      <w:r w:rsidRPr="0012767A">
        <w:rPr>
          <w:rFonts w:eastAsiaTheme="minorEastAsia"/>
          <w:color w:val="000000"/>
        </w:rPr>
        <w:t>“</w:t>
      </w:r>
      <w:r w:rsidRPr="0012767A">
        <w:rPr>
          <w:rFonts w:eastAsiaTheme="minorEastAsia"/>
          <w:bCs/>
          <w:color w:val="000000"/>
        </w:rPr>
        <w:t xml:space="preserve">Women’s participation in post Fukushima radiation monitoring: exploring gendered </w:t>
      </w:r>
      <w:proofErr w:type="spellStart"/>
      <w:r w:rsidRPr="0012767A">
        <w:rPr>
          <w:rFonts w:eastAsiaTheme="minorEastAsia"/>
          <w:bCs/>
          <w:color w:val="000000"/>
        </w:rPr>
        <w:t>scientization</w:t>
      </w:r>
      <w:proofErr w:type="spellEnd"/>
      <w:r w:rsidRPr="0012767A">
        <w:rPr>
          <w:rFonts w:eastAsiaTheme="minorEastAsia"/>
          <w:bCs/>
          <w:color w:val="000000"/>
        </w:rPr>
        <w:t xml:space="preserve">,” for Sociology and Anthropology Colloquium at Simon Fraser University, September 28, 2017. </w:t>
      </w:r>
    </w:p>
    <w:p w14:paraId="49375E1B" w14:textId="1311FBF9" w:rsidR="006869ED" w:rsidRPr="0012767A" w:rsidRDefault="006869ED" w:rsidP="003E1DA9">
      <w:pPr>
        <w:rPr>
          <w:rFonts w:eastAsiaTheme="minorEastAsia"/>
        </w:rPr>
      </w:pPr>
      <w:r w:rsidRPr="0012767A">
        <w:rPr>
          <w:rFonts w:eastAsiaTheme="minorEastAsia"/>
        </w:rPr>
        <w:t>“Citizen s</w:t>
      </w:r>
      <w:r w:rsidR="001F31E4" w:rsidRPr="0012767A">
        <w:rPr>
          <w:rFonts w:eastAsiaTheme="minorEastAsia"/>
        </w:rPr>
        <w:t>cience: E</w:t>
      </w:r>
      <w:r w:rsidRPr="0012767A">
        <w:rPr>
          <w:rFonts w:eastAsiaTheme="minorEastAsia"/>
        </w:rPr>
        <w:t xml:space="preserve">nvironmental justice perspectives” at the </w:t>
      </w:r>
      <w:proofErr w:type="spellStart"/>
      <w:r w:rsidRPr="0012767A">
        <w:rPr>
          <w:rFonts w:eastAsiaTheme="minorEastAsia"/>
        </w:rPr>
        <w:t>Doshisha</w:t>
      </w:r>
      <w:proofErr w:type="spellEnd"/>
      <w:r w:rsidRPr="0012767A">
        <w:rPr>
          <w:rFonts w:eastAsiaTheme="minorEastAsia"/>
        </w:rPr>
        <w:t xml:space="preserve"> University Global and Area Studies, Kyoto, June 30, 2017.  </w:t>
      </w:r>
    </w:p>
    <w:p w14:paraId="1E7840CF" w14:textId="77777777" w:rsidR="006869ED" w:rsidRPr="0012767A" w:rsidRDefault="006869ED" w:rsidP="003E1DA9">
      <w:pPr>
        <w:rPr>
          <w:rFonts w:eastAsiaTheme="minorEastAsia"/>
        </w:rPr>
      </w:pPr>
    </w:p>
    <w:p w14:paraId="215871CA" w14:textId="46A9EFD7" w:rsidR="00300795" w:rsidRPr="0012767A" w:rsidRDefault="00300795" w:rsidP="003E1DA9">
      <w:pPr>
        <w:rPr>
          <w:rFonts w:eastAsiaTheme="minorEastAsia"/>
        </w:rPr>
      </w:pPr>
      <w:r w:rsidRPr="0012767A">
        <w:rPr>
          <w:rFonts w:eastAsiaTheme="minorEastAsia"/>
        </w:rPr>
        <w:t>Keynote lecture “Food education; r</w:t>
      </w:r>
      <w:r w:rsidR="003F69E8" w:rsidRPr="0012767A">
        <w:rPr>
          <w:rFonts w:eastAsiaTheme="minorEastAsia"/>
        </w:rPr>
        <w:t>ace, class, and gender” at the Conference on Food E</w:t>
      </w:r>
      <w:r w:rsidRPr="0012767A">
        <w:rPr>
          <w:rFonts w:eastAsiaTheme="minorEastAsia"/>
        </w:rPr>
        <w:t xml:space="preserve">ducation in Japan and Germany, Berlin, December 6, 2016. </w:t>
      </w:r>
    </w:p>
    <w:p w14:paraId="59122447" w14:textId="77777777" w:rsidR="00300795" w:rsidRPr="0012767A" w:rsidRDefault="00300795" w:rsidP="003E1DA9">
      <w:pPr>
        <w:rPr>
          <w:rFonts w:eastAsiaTheme="minorEastAsia"/>
        </w:rPr>
      </w:pPr>
    </w:p>
    <w:p w14:paraId="30E897F4" w14:textId="5EB7C31C" w:rsidR="00300795" w:rsidRPr="0012767A" w:rsidRDefault="00300795" w:rsidP="00300795">
      <w:pPr>
        <w:rPr>
          <w:rFonts w:eastAsiaTheme="minorEastAsia"/>
          <w:lang w:val="en-GB"/>
        </w:rPr>
      </w:pPr>
      <w:r w:rsidRPr="0012767A">
        <w:rPr>
          <w:rFonts w:eastAsiaTheme="minorEastAsia"/>
        </w:rPr>
        <w:t>Discussant, “</w:t>
      </w:r>
      <w:r w:rsidRPr="0012767A">
        <w:rPr>
          <w:rFonts w:eastAsiaTheme="minorEastAsia"/>
          <w:lang w:val="en-GB"/>
        </w:rPr>
        <w:t xml:space="preserve">Envisioning the Future of Food Across North-South Divides: </w:t>
      </w:r>
      <w:proofErr w:type="spellStart"/>
      <w:r w:rsidRPr="0012767A">
        <w:rPr>
          <w:rFonts w:eastAsiaTheme="minorEastAsia"/>
          <w:lang w:val="en-GB"/>
        </w:rPr>
        <w:t>Transregional</w:t>
      </w:r>
      <w:proofErr w:type="spellEnd"/>
      <w:r w:rsidRPr="0012767A">
        <w:rPr>
          <w:rFonts w:eastAsiaTheme="minorEastAsia"/>
          <w:lang w:val="en-GB"/>
        </w:rPr>
        <w:t xml:space="preserve"> Food Networks and Movements,” Berlin, December 1-3, 2016. </w:t>
      </w:r>
    </w:p>
    <w:p w14:paraId="661A4660" w14:textId="77777777" w:rsidR="00300795" w:rsidRPr="0012767A" w:rsidRDefault="00300795" w:rsidP="00300795">
      <w:pPr>
        <w:jc w:val="center"/>
        <w:rPr>
          <w:rFonts w:eastAsiaTheme="minorEastAsia"/>
          <w:lang w:val="en-GB"/>
        </w:rPr>
      </w:pPr>
    </w:p>
    <w:p w14:paraId="06A9F5CC" w14:textId="4AC4F093" w:rsidR="002E6AAA" w:rsidRPr="0012767A" w:rsidRDefault="00300795" w:rsidP="003E1DA9">
      <w:pPr>
        <w:rPr>
          <w:rFonts w:eastAsiaTheme="minorEastAsia"/>
        </w:rPr>
      </w:pPr>
      <w:r w:rsidRPr="0012767A">
        <w:rPr>
          <w:rFonts w:eastAsiaTheme="minorEastAsia"/>
        </w:rPr>
        <w:t xml:space="preserve"> </w:t>
      </w:r>
      <w:r w:rsidR="002E6AAA" w:rsidRPr="0012767A">
        <w:rPr>
          <w:rFonts w:eastAsiaTheme="minorEastAsia"/>
        </w:rPr>
        <w:t xml:space="preserve">“Alternative </w:t>
      </w:r>
      <w:proofErr w:type="spellStart"/>
      <w:r w:rsidR="002E6AAA" w:rsidRPr="0012767A">
        <w:rPr>
          <w:rFonts w:eastAsiaTheme="minorEastAsia"/>
        </w:rPr>
        <w:t>agrofood</w:t>
      </w:r>
      <w:proofErr w:type="spellEnd"/>
      <w:r w:rsidR="002E6AAA" w:rsidRPr="0012767A">
        <w:rPr>
          <w:rFonts w:eastAsiaTheme="minorEastAsia"/>
        </w:rPr>
        <w:t xml:space="preserve"> movements” at the Center for Asia-Pacific Exchange’s annual forum, Honolulu, August 9, 2016. </w:t>
      </w:r>
    </w:p>
    <w:p w14:paraId="10D90605" w14:textId="77777777" w:rsidR="002E6AAA" w:rsidRPr="0012767A" w:rsidRDefault="002E6AAA" w:rsidP="003E1DA9">
      <w:pPr>
        <w:rPr>
          <w:rFonts w:eastAsiaTheme="minorEastAsia"/>
        </w:rPr>
      </w:pPr>
    </w:p>
    <w:p w14:paraId="70384BDF" w14:textId="7072029F" w:rsidR="002D496E" w:rsidRPr="0012767A" w:rsidRDefault="003E1DA9" w:rsidP="003E1DA9">
      <w:pPr>
        <w:rPr>
          <w:rFonts w:eastAsiaTheme="minorEastAsia"/>
        </w:rPr>
      </w:pPr>
      <w:r w:rsidRPr="0012767A">
        <w:rPr>
          <w:rFonts w:eastAsiaTheme="minorEastAsia"/>
        </w:rPr>
        <w:t xml:space="preserve">“Risk communication Analysis </w:t>
      </w:r>
      <w:proofErr w:type="spellStart"/>
      <w:r w:rsidRPr="0012767A">
        <w:rPr>
          <w:rFonts w:eastAsiaTheme="minorEastAsia"/>
        </w:rPr>
        <w:t>programmes</w:t>
      </w:r>
      <w:proofErr w:type="spellEnd"/>
      <w:r w:rsidRPr="0012767A">
        <w:rPr>
          <w:rFonts w:eastAsiaTheme="minorEastAsia"/>
        </w:rPr>
        <w:t xml:space="preserve"> after the Fukushima nuclear accident” at symposium “Understanding and Communicating Risks Post-Fukushima,” organized by the United Nations University, Tokyo, November 12-13, 2015. </w:t>
      </w:r>
    </w:p>
    <w:p w14:paraId="3DC4A9D4" w14:textId="77777777" w:rsidR="003E1DA9" w:rsidRPr="0012767A" w:rsidRDefault="003E1DA9" w:rsidP="007641C2">
      <w:pPr>
        <w:pStyle w:val="Default"/>
        <w:rPr>
          <w:rFonts w:ascii="Times New Roman" w:eastAsiaTheme="minorEastAsia" w:hAnsi="Times New Roman" w:cs="Times New Roman"/>
        </w:rPr>
      </w:pPr>
    </w:p>
    <w:p w14:paraId="0DC3A37C" w14:textId="60DB72B0" w:rsidR="007641C2" w:rsidRPr="0012767A" w:rsidRDefault="007641C2" w:rsidP="007641C2">
      <w:pPr>
        <w:pStyle w:val="Default"/>
        <w:rPr>
          <w:rFonts w:ascii="Times New Roman" w:eastAsiaTheme="minorEastAsia" w:hAnsi="Times New Roman" w:cs="Times New Roman"/>
        </w:rPr>
      </w:pPr>
      <w:r w:rsidRPr="0012767A">
        <w:rPr>
          <w:rFonts w:ascii="Times New Roman" w:eastAsiaTheme="minorEastAsia" w:hAnsi="Times New Roman" w:cs="Times New Roman"/>
        </w:rPr>
        <w:t>“</w:t>
      </w:r>
      <w:r w:rsidRPr="0012767A">
        <w:rPr>
          <w:rFonts w:ascii="Times New Roman" w:eastAsiaTheme="minorEastAsia" w:hAnsi="Times New Roman" w:cs="Times New Roman"/>
          <w:bCs/>
        </w:rPr>
        <w:t xml:space="preserve">Eating school lunches together after 3.11,” at </w:t>
      </w:r>
      <w:r w:rsidR="003E1DA9" w:rsidRPr="0012767A">
        <w:rPr>
          <w:rFonts w:ascii="Times New Roman" w:eastAsiaTheme="minorEastAsia" w:hAnsi="Times New Roman" w:cs="Times New Roman"/>
          <w:bCs/>
        </w:rPr>
        <w:t>s</w:t>
      </w:r>
      <w:r w:rsidRPr="0012767A">
        <w:rPr>
          <w:rFonts w:ascii="Times New Roman" w:eastAsiaTheme="minorEastAsia" w:hAnsi="Times New Roman" w:cs="Times New Roman"/>
          <w:bCs/>
        </w:rPr>
        <w:t>ymposium</w:t>
      </w:r>
      <w:r w:rsidR="003E1DA9" w:rsidRPr="0012767A">
        <w:rPr>
          <w:rFonts w:ascii="Times New Roman" w:eastAsiaTheme="minorEastAsia" w:hAnsi="Times New Roman" w:cs="Times New Roman"/>
          <w:bCs/>
        </w:rPr>
        <w:t xml:space="preserve"> “</w:t>
      </w:r>
      <w:r w:rsidRPr="0012767A">
        <w:rPr>
          <w:rFonts w:ascii="Times New Roman" w:eastAsiaTheme="minorEastAsia" w:hAnsi="Times New Roman" w:cs="Times New Roman"/>
        </w:rPr>
        <w:t>Emotionalizing the nation: Conflicting narratives in Japanese food identities,</w:t>
      </w:r>
      <w:r w:rsidR="003E1DA9" w:rsidRPr="0012767A">
        <w:rPr>
          <w:rFonts w:ascii="Times New Roman" w:eastAsiaTheme="minorEastAsia" w:hAnsi="Times New Roman" w:cs="Times New Roman"/>
        </w:rPr>
        <w:t>”</w:t>
      </w:r>
      <w:r w:rsidRPr="0012767A">
        <w:rPr>
          <w:rFonts w:ascii="Times New Roman" w:eastAsiaTheme="minorEastAsia" w:hAnsi="Times New Roman" w:cs="Times New Roman"/>
        </w:rPr>
        <w:t xml:space="preserve"> </w:t>
      </w:r>
      <w:r w:rsidR="003E1DA9" w:rsidRPr="0012767A">
        <w:rPr>
          <w:rFonts w:ascii="Times New Roman" w:eastAsiaTheme="minorEastAsia" w:hAnsi="Times New Roman" w:cs="Times New Roman"/>
        </w:rPr>
        <w:t xml:space="preserve">organized by </w:t>
      </w:r>
      <w:r w:rsidRPr="0012767A">
        <w:rPr>
          <w:rFonts w:ascii="Times New Roman" w:eastAsiaTheme="minorEastAsia" w:hAnsi="Times New Roman" w:cs="Times New Roman"/>
        </w:rPr>
        <w:t xml:space="preserve">Ghent University, Belgium, July 3, 2015. </w:t>
      </w:r>
    </w:p>
    <w:p w14:paraId="1260C2D7" w14:textId="77777777" w:rsidR="007641C2" w:rsidRPr="0012767A" w:rsidRDefault="007641C2" w:rsidP="007641C2">
      <w:pPr>
        <w:pStyle w:val="Default"/>
        <w:rPr>
          <w:rFonts w:ascii="Times New Roman" w:eastAsiaTheme="minorEastAsia" w:hAnsi="Times New Roman" w:cs="Times New Roman"/>
        </w:rPr>
      </w:pPr>
    </w:p>
    <w:p w14:paraId="0552D7D2" w14:textId="5DCBBD8D" w:rsidR="007641C2" w:rsidRPr="0012767A" w:rsidRDefault="007641C2" w:rsidP="007641C2">
      <w:pPr>
        <w:pStyle w:val="Default"/>
        <w:rPr>
          <w:rFonts w:ascii="Times New Roman" w:eastAsiaTheme="minorEastAsia" w:hAnsi="Times New Roman" w:cs="Times New Roman"/>
        </w:rPr>
      </w:pPr>
      <w:r w:rsidRPr="0012767A">
        <w:rPr>
          <w:rFonts w:ascii="Times New Roman" w:eastAsiaTheme="minorEastAsia" w:hAnsi="Times New Roman" w:cs="Times New Roman"/>
        </w:rPr>
        <w:t xml:space="preserve">“Citizen science in the age of neoliberalism and neoliberal feminism: </w:t>
      </w:r>
      <w:r w:rsidRPr="0012767A">
        <w:rPr>
          <w:rFonts w:ascii="Times New Roman" w:eastAsiaTheme="minorEastAsia" w:hAnsi="Times New Roman" w:cs="Times New Roman"/>
        </w:rPr>
        <w:br/>
        <w:t xml:space="preserve">citizen radiation measuring organizations (CRMOs) after the Fukushima nuclear accident,” at </w:t>
      </w:r>
      <w:r w:rsidR="003E1DA9" w:rsidRPr="0012767A">
        <w:rPr>
          <w:rFonts w:ascii="Times New Roman" w:eastAsiaTheme="minorEastAsia" w:hAnsi="Times New Roman" w:cs="Times New Roman"/>
        </w:rPr>
        <w:t>s</w:t>
      </w:r>
      <w:r w:rsidRPr="0012767A">
        <w:rPr>
          <w:rFonts w:ascii="Times New Roman" w:eastAsiaTheme="minorEastAsia" w:hAnsi="Times New Roman" w:cs="Times New Roman"/>
        </w:rPr>
        <w:t>ymposium</w:t>
      </w:r>
      <w:r w:rsidR="003E1DA9" w:rsidRPr="0012767A">
        <w:rPr>
          <w:rFonts w:ascii="Times New Roman" w:eastAsiaTheme="minorEastAsia" w:hAnsi="Times New Roman" w:cs="Times New Roman"/>
        </w:rPr>
        <w:t>,</w:t>
      </w:r>
      <w:r w:rsidRPr="0012767A">
        <w:rPr>
          <w:rFonts w:ascii="Times New Roman" w:eastAsiaTheme="minorEastAsia" w:hAnsi="Times New Roman" w:cs="Times New Roman"/>
        </w:rPr>
        <w:t xml:space="preserve"> </w:t>
      </w:r>
      <w:r w:rsidR="003E1DA9" w:rsidRPr="0012767A">
        <w:rPr>
          <w:rFonts w:ascii="Times New Roman" w:eastAsiaTheme="minorEastAsia" w:hAnsi="Times New Roman" w:cs="Times New Roman"/>
        </w:rPr>
        <w:t>“</w:t>
      </w:r>
      <w:r w:rsidRPr="0012767A">
        <w:rPr>
          <w:rFonts w:ascii="Times New Roman" w:eastAsiaTheme="minorEastAsia" w:hAnsi="Times New Roman" w:cs="Times New Roman"/>
          <w:bCs/>
        </w:rPr>
        <w:t>Food Safety and Consumer Advocacy in Japan and East Asia,</w:t>
      </w:r>
      <w:r w:rsidR="003E1DA9" w:rsidRPr="0012767A">
        <w:rPr>
          <w:rFonts w:ascii="Times New Roman" w:eastAsiaTheme="minorEastAsia" w:hAnsi="Times New Roman" w:cs="Times New Roman"/>
          <w:bCs/>
        </w:rPr>
        <w:t>”</w:t>
      </w:r>
      <w:r w:rsidRPr="0012767A">
        <w:rPr>
          <w:rFonts w:ascii="Times New Roman" w:eastAsiaTheme="minorEastAsia" w:hAnsi="Times New Roman" w:cs="Times New Roman"/>
          <w:bCs/>
        </w:rPr>
        <w:t xml:space="preserve"> </w:t>
      </w:r>
      <w:r w:rsidR="003E1DA9" w:rsidRPr="0012767A">
        <w:rPr>
          <w:rFonts w:ascii="Times New Roman" w:eastAsiaTheme="minorEastAsia" w:hAnsi="Times New Roman" w:cs="Times New Roman"/>
          <w:bCs/>
        </w:rPr>
        <w:t xml:space="preserve">organized by </w:t>
      </w:r>
      <w:r w:rsidRPr="0012767A">
        <w:rPr>
          <w:rFonts w:ascii="Times New Roman" w:eastAsiaTheme="minorEastAsia" w:hAnsi="Times New Roman" w:cs="Times New Roman"/>
          <w:bCs/>
        </w:rPr>
        <w:t xml:space="preserve">Free University Berlin and Japanese-German Center Berlin, </w:t>
      </w:r>
      <w:r w:rsidRPr="0012767A">
        <w:rPr>
          <w:rFonts w:ascii="Times New Roman" w:eastAsiaTheme="minorEastAsia" w:hAnsi="Times New Roman" w:cs="Times New Roman"/>
        </w:rPr>
        <w:t xml:space="preserve">May 18 - 19, 2015. </w:t>
      </w:r>
    </w:p>
    <w:p w14:paraId="35F2A494" w14:textId="77777777" w:rsidR="00B04639" w:rsidRPr="0012767A" w:rsidRDefault="00B04639" w:rsidP="007641C2">
      <w:pPr>
        <w:pStyle w:val="Default"/>
        <w:rPr>
          <w:rFonts w:ascii="Times New Roman" w:eastAsiaTheme="minorEastAsia" w:hAnsi="Times New Roman" w:cs="Times New Roman"/>
        </w:rPr>
      </w:pPr>
    </w:p>
    <w:p w14:paraId="03E601D7" w14:textId="38C8E0D6" w:rsidR="00B04639" w:rsidRPr="0012767A" w:rsidRDefault="00B04639" w:rsidP="007641C2">
      <w:pPr>
        <w:pStyle w:val="Default"/>
        <w:rPr>
          <w:rFonts w:ascii="Times New Roman" w:eastAsiaTheme="minorEastAsia" w:hAnsi="Times New Roman" w:cs="Times New Roman"/>
        </w:rPr>
      </w:pPr>
      <w:r w:rsidRPr="0012767A">
        <w:rPr>
          <w:rFonts w:ascii="Times New Roman" w:eastAsiaTheme="minorEastAsia" w:hAnsi="Times New Roman" w:cs="Times New Roman"/>
        </w:rPr>
        <w:t xml:space="preserve">“Stories of </w:t>
      </w:r>
      <w:proofErr w:type="spellStart"/>
      <w:r w:rsidRPr="0012767A">
        <w:rPr>
          <w:rFonts w:ascii="Times New Roman" w:eastAsiaTheme="minorEastAsia" w:hAnsi="Times New Roman" w:cs="Times New Roman"/>
          <w:i/>
          <w:iCs/>
        </w:rPr>
        <w:t>hibakusha</w:t>
      </w:r>
      <w:proofErr w:type="spellEnd"/>
      <w:r w:rsidRPr="0012767A">
        <w:rPr>
          <w:rFonts w:ascii="Times New Roman" w:eastAsiaTheme="minorEastAsia" w:hAnsi="Times New Roman" w:cs="Times New Roman"/>
          <w:i/>
          <w:iCs/>
        </w:rPr>
        <w:t>:</w:t>
      </w:r>
      <w:r w:rsidRPr="0012767A">
        <w:rPr>
          <w:rFonts w:ascii="Times New Roman" w:eastAsiaTheme="minorEastAsia" w:hAnsi="Times New Roman" w:cs="Times New Roman"/>
        </w:rPr>
        <w:t xml:space="preserve"> From Hiroshima to Fukushima,” at Hiroshima Genealogy Club, Honolulu, March 28, 2015. </w:t>
      </w:r>
    </w:p>
    <w:p w14:paraId="562E54C6" w14:textId="77777777" w:rsidR="007641C2" w:rsidRPr="0012767A" w:rsidRDefault="007641C2" w:rsidP="008A2C43">
      <w:pPr>
        <w:rPr>
          <w:rFonts w:eastAsiaTheme="minorEastAsia"/>
        </w:rPr>
      </w:pPr>
    </w:p>
    <w:p w14:paraId="0BF32955" w14:textId="531CE872" w:rsidR="008A2C43" w:rsidRPr="0012767A" w:rsidRDefault="008A2C43" w:rsidP="008A2C43">
      <w:pPr>
        <w:rPr>
          <w:rFonts w:eastAsiaTheme="minorEastAsia"/>
        </w:rPr>
      </w:pPr>
      <w:r w:rsidRPr="0012767A">
        <w:rPr>
          <w:rFonts w:eastAsiaTheme="minorEastAsia"/>
        </w:rPr>
        <w:lastRenderedPageBreak/>
        <w:t>“School lunch after the Fukushima nuclear disaster: Science and the gendered publics,” presented at the Women’s Studies Colloquium, University of Hawai</w:t>
      </w:r>
      <w:r w:rsidR="00800463" w:rsidRPr="0012767A">
        <w:rPr>
          <w:rFonts w:eastAsiaTheme="minorEastAsia"/>
        </w:rPr>
        <w:t>`</w:t>
      </w:r>
      <w:r w:rsidRPr="0012767A">
        <w:rPr>
          <w:rFonts w:eastAsiaTheme="minorEastAsia"/>
        </w:rPr>
        <w:t>i-</w:t>
      </w:r>
      <w:r w:rsidR="00800463" w:rsidRPr="0012767A">
        <w:rPr>
          <w:rFonts w:eastAsiaTheme="minorEastAsia"/>
        </w:rPr>
        <w:t xml:space="preserve">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 xml:space="preserve">, October 24, 2014. </w:t>
      </w:r>
    </w:p>
    <w:p w14:paraId="39D4A276" w14:textId="77777777" w:rsidR="008A2C43" w:rsidRPr="0012767A" w:rsidRDefault="008A2C43" w:rsidP="008A2C43">
      <w:pPr>
        <w:rPr>
          <w:rFonts w:eastAsiaTheme="minorEastAsia"/>
        </w:rPr>
      </w:pPr>
      <w:r w:rsidRPr="0012767A">
        <w:rPr>
          <w:rFonts w:eastAsiaTheme="minorEastAsia"/>
        </w:rPr>
        <w:t xml:space="preserve"> </w:t>
      </w:r>
    </w:p>
    <w:p w14:paraId="170A7B76" w14:textId="2D696209" w:rsidR="00453C86" w:rsidRPr="0012767A" w:rsidRDefault="00453C86" w:rsidP="008A2C43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r w:rsidRPr="0012767A">
        <w:rPr>
          <w:rStyle w:val="il"/>
          <w:rFonts w:eastAsiaTheme="minorEastAsia"/>
        </w:rPr>
        <w:t>Visioning</w:t>
      </w:r>
      <w:r w:rsidRPr="0012767A">
        <w:rPr>
          <w:rFonts w:eastAsiaTheme="minorEastAsia"/>
        </w:rPr>
        <w:t xml:space="preserve"> food democracy in Hawai'i: Food and agriculture in the neoliberal and colonial landscape," at </w:t>
      </w:r>
      <w:proofErr w:type="spellStart"/>
      <w:r w:rsidRPr="0012767A">
        <w:rPr>
          <w:rFonts w:eastAsiaTheme="minorEastAsia"/>
        </w:rPr>
        <w:t>Doshisha</w:t>
      </w:r>
      <w:proofErr w:type="spellEnd"/>
      <w:r w:rsidRPr="0012767A">
        <w:rPr>
          <w:rFonts w:eastAsiaTheme="minorEastAsia"/>
        </w:rPr>
        <w:t xml:space="preserve"> University American Studies Institute, Kyoto Japan, June 6, 2014. </w:t>
      </w:r>
    </w:p>
    <w:p w14:paraId="082F177E" w14:textId="77777777" w:rsidR="00453C86" w:rsidRPr="0012767A" w:rsidRDefault="00453C86" w:rsidP="00453C86">
      <w:pPr>
        <w:rPr>
          <w:rFonts w:eastAsiaTheme="minorEastAsia"/>
        </w:rPr>
      </w:pPr>
    </w:p>
    <w:p w14:paraId="108049DB" w14:textId="2069D483" w:rsidR="00453C86" w:rsidRPr="0012767A" w:rsidRDefault="00453C86" w:rsidP="00453C86">
      <w:pPr>
        <w:rPr>
          <w:rFonts w:eastAsiaTheme="minorEastAsia"/>
        </w:rPr>
      </w:pPr>
      <w:proofErr w:type="gramStart"/>
      <w:r w:rsidRPr="0012767A">
        <w:rPr>
          <w:rFonts w:eastAsiaTheme="minorEastAsia"/>
        </w:rPr>
        <w:t>“ Citizen</w:t>
      </w:r>
      <w:proofErr w:type="gramEnd"/>
      <w:r w:rsidRPr="0012767A">
        <w:rPr>
          <w:rFonts w:eastAsiaTheme="minorEastAsia"/>
        </w:rPr>
        <w:t xml:space="preserve"> radiation measurement stations after 3.11: food safety knowledge gaps and the problem of ‘citizen’ in citizen science,” at German Institute for Japanese Studies, Tokyo Japan, March 19, 2014. </w:t>
      </w:r>
    </w:p>
    <w:p w14:paraId="249E1F77" w14:textId="77777777" w:rsidR="00453C86" w:rsidRPr="0012767A" w:rsidRDefault="00453C86" w:rsidP="00C055AE">
      <w:pPr>
        <w:rPr>
          <w:rFonts w:eastAsiaTheme="minorEastAsia"/>
        </w:rPr>
      </w:pPr>
    </w:p>
    <w:p w14:paraId="1F17ABE8" w14:textId="0C5A42B8" w:rsidR="00D412F0" w:rsidRPr="0012767A" w:rsidRDefault="00D412F0" w:rsidP="00C055AE">
      <w:pPr>
        <w:rPr>
          <w:rFonts w:eastAsiaTheme="minorEastAsia"/>
        </w:rPr>
      </w:pPr>
      <w:r w:rsidRPr="0012767A">
        <w:rPr>
          <w:rFonts w:eastAsiaTheme="minorEastAsia"/>
        </w:rPr>
        <w:t xml:space="preserve">“Sociological perspectives on </w:t>
      </w:r>
      <w:proofErr w:type="spellStart"/>
      <w:r w:rsidRPr="0012767A">
        <w:rPr>
          <w:rFonts w:eastAsiaTheme="minorEastAsia"/>
        </w:rPr>
        <w:t>agrofood</w:t>
      </w:r>
      <w:proofErr w:type="spellEnd"/>
      <w:r w:rsidRPr="0012767A">
        <w:rPr>
          <w:rFonts w:eastAsiaTheme="minorEastAsia"/>
        </w:rPr>
        <w:t xml:space="preserve"> issues in Japan after 3.11” at the Symposium on Reconstruction of Food and Agriculture in Fukushima, </w:t>
      </w:r>
      <w:proofErr w:type="spellStart"/>
      <w:r w:rsidRPr="0012767A">
        <w:rPr>
          <w:rFonts w:eastAsiaTheme="minorEastAsia"/>
        </w:rPr>
        <w:t>Hosei</w:t>
      </w:r>
      <w:proofErr w:type="spellEnd"/>
      <w:r w:rsidRPr="0012767A">
        <w:rPr>
          <w:rFonts w:eastAsiaTheme="minorEastAsia"/>
        </w:rPr>
        <w:t xml:space="preserve"> University, Japan, February 4, 2014. </w:t>
      </w:r>
    </w:p>
    <w:p w14:paraId="1D88C220" w14:textId="77777777" w:rsidR="00D412F0" w:rsidRPr="0012767A" w:rsidRDefault="00D412F0" w:rsidP="00C055AE">
      <w:pPr>
        <w:rPr>
          <w:rFonts w:eastAsiaTheme="minorEastAsia"/>
        </w:rPr>
      </w:pPr>
    </w:p>
    <w:p w14:paraId="1DECFF28" w14:textId="7102F726" w:rsidR="00320AE2" w:rsidRPr="0012767A" w:rsidRDefault="00320AE2" w:rsidP="00C055AE">
      <w:pPr>
        <w:rPr>
          <w:rFonts w:eastAsiaTheme="minorEastAsia"/>
        </w:rPr>
      </w:pPr>
      <w:r w:rsidRPr="0012767A">
        <w:rPr>
          <w:rFonts w:eastAsiaTheme="minorEastAsia"/>
        </w:rPr>
        <w:t>“Examining food problems from gender perspecti</w:t>
      </w:r>
      <w:r w:rsidR="00453C86" w:rsidRPr="0012767A">
        <w:rPr>
          <w:rFonts w:eastAsiaTheme="minorEastAsia"/>
        </w:rPr>
        <w:t>ves,” presented at the Kyoto S</w:t>
      </w:r>
      <w:r w:rsidR="00D412F0" w:rsidRPr="0012767A">
        <w:rPr>
          <w:rFonts w:eastAsiaTheme="minorEastAsia"/>
        </w:rPr>
        <w:t>ei</w:t>
      </w:r>
      <w:r w:rsidRPr="0012767A">
        <w:rPr>
          <w:rFonts w:eastAsiaTheme="minorEastAsia"/>
        </w:rPr>
        <w:t xml:space="preserve">ka University, </w:t>
      </w:r>
      <w:r w:rsidR="00D412F0" w:rsidRPr="0012767A">
        <w:rPr>
          <w:rFonts w:eastAsiaTheme="minorEastAsia"/>
        </w:rPr>
        <w:t xml:space="preserve">Japan, </w:t>
      </w:r>
      <w:r w:rsidRPr="0012767A">
        <w:rPr>
          <w:rFonts w:eastAsiaTheme="minorEastAsia"/>
        </w:rPr>
        <w:t>November 12, 2013</w:t>
      </w:r>
    </w:p>
    <w:p w14:paraId="2994EACC" w14:textId="28056A37" w:rsidR="00320AE2" w:rsidRPr="0012767A" w:rsidRDefault="00320AE2" w:rsidP="00C055AE">
      <w:pPr>
        <w:rPr>
          <w:rFonts w:eastAsiaTheme="minorEastAsia"/>
        </w:rPr>
      </w:pPr>
      <w:r w:rsidRPr="0012767A">
        <w:rPr>
          <w:rFonts w:eastAsiaTheme="minorEastAsia"/>
        </w:rPr>
        <w:t xml:space="preserve"> </w:t>
      </w:r>
    </w:p>
    <w:p w14:paraId="3AC38E57" w14:textId="50669A94" w:rsidR="00C055AE" w:rsidRPr="0012767A" w:rsidRDefault="00C055AE" w:rsidP="00C055AE">
      <w:pPr>
        <w:rPr>
          <w:rFonts w:eastAsiaTheme="minorEastAsia"/>
        </w:rPr>
      </w:pPr>
      <w:r w:rsidRPr="0012767A">
        <w:rPr>
          <w:rFonts w:eastAsiaTheme="minorEastAsia"/>
        </w:rPr>
        <w:t>“Hidden hunger: lessons from the Third World food problems,” presented at the University of California Multi-</w:t>
      </w:r>
      <w:proofErr w:type="gramStart"/>
      <w:r w:rsidRPr="0012767A">
        <w:rPr>
          <w:rFonts w:eastAsiaTheme="minorEastAsia"/>
        </w:rPr>
        <w:t>campus</w:t>
      </w:r>
      <w:proofErr w:type="gramEnd"/>
      <w:r w:rsidRPr="0012767A">
        <w:rPr>
          <w:rFonts w:eastAsiaTheme="minorEastAsia"/>
        </w:rPr>
        <w:t xml:space="preserve"> Research</w:t>
      </w:r>
      <w:r w:rsidR="00453C86" w:rsidRPr="0012767A">
        <w:rPr>
          <w:rFonts w:eastAsiaTheme="minorEastAsia"/>
        </w:rPr>
        <w:t xml:space="preserve"> Program on Food and the Body, </w:t>
      </w:r>
      <w:r w:rsidRPr="0012767A">
        <w:rPr>
          <w:rFonts w:eastAsiaTheme="minorEastAsia"/>
        </w:rPr>
        <w:t xml:space="preserve">the “Critical Nutrition” symposium, University of California Santa Cruz, March 8, 2013. </w:t>
      </w:r>
    </w:p>
    <w:p w14:paraId="7B3881D5" w14:textId="77777777" w:rsidR="00C055AE" w:rsidRPr="0012767A" w:rsidRDefault="00C055AE" w:rsidP="00B16E8B">
      <w:pPr>
        <w:pStyle w:val="Heading1"/>
        <w:rPr>
          <w:rFonts w:eastAsiaTheme="minorEastAsia"/>
          <w:b w:val="0"/>
          <w:sz w:val="24"/>
          <w:szCs w:val="24"/>
          <w:lang w:eastAsia="ja-JP"/>
        </w:rPr>
      </w:pPr>
    </w:p>
    <w:p w14:paraId="41D9CD9A" w14:textId="77777777" w:rsidR="00B16E8B" w:rsidRPr="0012767A" w:rsidRDefault="00B16E8B" w:rsidP="00B16E8B">
      <w:pPr>
        <w:pStyle w:val="Heading1"/>
        <w:rPr>
          <w:rFonts w:eastAsiaTheme="minorEastAsia"/>
          <w:sz w:val="24"/>
          <w:szCs w:val="24"/>
          <w:lang w:eastAsia="ja-JP"/>
        </w:rPr>
      </w:pPr>
      <w:r w:rsidRPr="0012767A">
        <w:rPr>
          <w:rFonts w:eastAsiaTheme="minorEastAsia"/>
          <w:b w:val="0"/>
          <w:sz w:val="24"/>
          <w:szCs w:val="24"/>
          <w:lang w:eastAsia="ja-JP"/>
        </w:rPr>
        <w:t>“Contemporary Japanese Society through the Lenses of Food and Gender.” The East-West Center I</w:t>
      </w:r>
      <w:r w:rsidRPr="0012767A">
        <w:rPr>
          <w:rStyle w:val="hp"/>
          <w:rFonts w:eastAsiaTheme="minorEastAsia"/>
          <w:b w:val="0"/>
          <w:sz w:val="24"/>
          <w:szCs w:val="24"/>
        </w:rPr>
        <w:t>nfusing East Asian Studies into the Undergraduate Curriculum-</w:t>
      </w:r>
      <w:r w:rsidRPr="0012767A">
        <w:rPr>
          <w:rStyle w:val="il"/>
          <w:rFonts w:eastAsiaTheme="minorEastAsia"/>
          <w:b w:val="0"/>
          <w:sz w:val="24"/>
          <w:szCs w:val="24"/>
        </w:rPr>
        <w:t>ASDP</w:t>
      </w:r>
      <w:r w:rsidRPr="0012767A">
        <w:rPr>
          <w:rStyle w:val="hp"/>
          <w:rFonts w:eastAsiaTheme="minorEastAsia"/>
          <w:b w:val="0"/>
          <w:sz w:val="24"/>
          <w:szCs w:val="24"/>
        </w:rPr>
        <w:t xml:space="preserve"> Summer Program, Honolulu, August 7, 2012.</w:t>
      </w:r>
    </w:p>
    <w:p w14:paraId="5BB16549" w14:textId="77777777" w:rsidR="00B16E8B" w:rsidRPr="0012767A" w:rsidRDefault="00B16E8B" w:rsidP="00B16E8B">
      <w:pPr>
        <w:rPr>
          <w:rFonts w:eastAsiaTheme="minorEastAsia"/>
        </w:rPr>
      </w:pPr>
    </w:p>
    <w:p w14:paraId="3F878147" w14:textId="2A229E49" w:rsidR="009B73A4" w:rsidRPr="0012767A" w:rsidRDefault="009B73A4" w:rsidP="00B16E8B">
      <w:pPr>
        <w:rPr>
          <w:rFonts w:eastAsiaTheme="minorEastAsia"/>
        </w:rPr>
      </w:pPr>
      <w:r w:rsidRPr="0012767A">
        <w:rPr>
          <w:rFonts w:eastAsiaTheme="minorEastAsia"/>
          <w:bCs/>
        </w:rPr>
        <w:t>“</w:t>
      </w:r>
      <w:proofErr w:type="spellStart"/>
      <w:r w:rsidRPr="0012767A">
        <w:rPr>
          <w:rFonts w:eastAsiaTheme="minorEastAsia"/>
          <w:bCs/>
        </w:rPr>
        <w:t>Problematization</w:t>
      </w:r>
      <w:proofErr w:type="spellEnd"/>
      <w:r w:rsidRPr="0012767A">
        <w:rPr>
          <w:rFonts w:eastAsiaTheme="minorEastAsia"/>
          <w:bCs/>
        </w:rPr>
        <w:t xml:space="preserve"> of Healthy Body and Good Food: </w:t>
      </w:r>
      <w:proofErr w:type="spellStart"/>
      <w:r w:rsidRPr="0012767A">
        <w:rPr>
          <w:rFonts w:eastAsiaTheme="minorEastAsia"/>
          <w:bCs/>
        </w:rPr>
        <w:t>Nutritionalization</w:t>
      </w:r>
      <w:proofErr w:type="spellEnd"/>
      <w:r w:rsidRPr="0012767A">
        <w:rPr>
          <w:rFonts w:eastAsiaTheme="minorEastAsia"/>
          <w:bCs/>
        </w:rPr>
        <w:t xml:space="preserve"> in Indonesia.” Center for Southeast Asian Studies, University of Hawai</w:t>
      </w:r>
      <w:r w:rsidR="00800463" w:rsidRPr="0012767A">
        <w:rPr>
          <w:rFonts w:eastAsiaTheme="minorEastAsia"/>
          <w:bCs/>
        </w:rPr>
        <w:t>`i-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  <w:bCs/>
        </w:rPr>
        <w:t xml:space="preserve">, Honolulu, </w:t>
      </w:r>
      <w:r w:rsidRPr="0012767A">
        <w:rPr>
          <w:rFonts w:eastAsiaTheme="minorEastAsia"/>
        </w:rPr>
        <w:t xml:space="preserve">April 9, 2008. </w:t>
      </w:r>
    </w:p>
    <w:p w14:paraId="4C775FE0" w14:textId="77777777" w:rsidR="00B16E8B" w:rsidRPr="0012767A" w:rsidRDefault="00B16E8B" w:rsidP="00B16E8B">
      <w:pPr>
        <w:rPr>
          <w:rFonts w:eastAsiaTheme="minorEastAsia"/>
        </w:rPr>
      </w:pPr>
    </w:p>
    <w:p w14:paraId="6D93446A" w14:textId="4A8B5A40" w:rsidR="00C055AE" w:rsidRPr="0012767A" w:rsidRDefault="00EE4B1B" w:rsidP="006D5556">
      <w:pPr>
        <w:pStyle w:val="Heading5"/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>Non-academic</w:t>
      </w:r>
      <w:r w:rsidR="00C055AE" w:rsidRPr="0012767A">
        <w:rPr>
          <w:rFonts w:eastAsiaTheme="minorEastAsia"/>
          <w:sz w:val="24"/>
          <w:szCs w:val="24"/>
        </w:rPr>
        <w:t xml:space="preserve"> talks</w:t>
      </w:r>
    </w:p>
    <w:p w14:paraId="7D622247" w14:textId="23AADBB1" w:rsidR="00154F1C" w:rsidRPr="0012767A" w:rsidRDefault="00154F1C" w:rsidP="00154F1C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proofErr w:type="spellStart"/>
      <w:r w:rsidRPr="0012767A">
        <w:rPr>
          <w:rFonts w:eastAsiaTheme="minorEastAsia"/>
        </w:rPr>
        <w:t>Tsukemono</w:t>
      </w:r>
      <w:proofErr w:type="spellEnd"/>
      <w:r w:rsidRPr="0012767A">
        <w:rPr>
          <w:rFonts w:eastAsiaTheme="minorEastAsia"/>
        </w:rPr>
        <w:t xml:space="preserve">: bio-cultural histories” for the </w:t>
      </w:r>
      <w:proofErr w:type="spellStart"/>
      <w:r w:rsidRPr="0012767A">
        <w:rPr>
          <w:rFonts w:eastAsiaTheme="minorEastAsia"/>
          <w:i/>
          <w:iCs/>
          <w:color w:val="000000"/>
          <w:shd w:val="clear" w:color="auto" w:fill="FFFFFF"/>
        </w:rPr>
        <w:t>Gastronomica</w:t>
      </w:r>
      <w:proofErr w:type="spellEnd"/>
      <w:r w:rsidRPr="0012767A">
        <w:rPr>
          <w:rFonts w:eastAsiaTheme="minorEastAsia"/>
          <w:color w:val="000000"/>
          <w:shd w:val="clear" w:color="auto" w:fill="FFFFFF"/>
        </w:rPr>
        <w:t> and </w:t>
      </w:r>
      <w:r w:rsidRPr="0012767A">
        <w:rPr>
          <w:rFonts w:eastAsiaTheme="minorEastAsia"/>
          <w:i/>
          <w:iCs/>
          <w:color w:val="000000"/>
          <w:shd w:val="clear" w:color="auto" w:fill="FFFFFF"/>
        </w:rPr>
        <w:t>Meant to</w:t>
      </w:r>
      <w:r w:rsidRPr="0012767A">
        <w:rPr>
          <w:rFonts w:eastAsiaTheme="minorEastAsia"/>
          <w:color w:val="000000"/>
          <w:shd w:val="clear" w:color="auto" w:fill="FFFFFF"/>
        </w:rPr>
        <w:t> </w:t>
      </w:r>
      <w:r w:rsidRPr="0012767A">
        <w:rPr>
          <w:rFonts w:eastAsiaTheme="minorEastAsia"/>
          <w:i/>
          <w:iCs/>
          <w:color w:val="000000"/>
          <w:shd w:val="clear" w:color="auto" w:fill="FFFFFF"/>
        </w:rPr>
        <w:t>Be Eaten</w:t>
      </w:r>
      <w:r w:rsidRPr="0012767A">
        <w:rPr>
          <w:rFonts w:eastAsiaTheme="minorEastAsia"/>
          <w:color w:val="000000"/>
          <w:shd w:val="clear" w:color="auto" w:fill="FFFFFF"/>
        </w:rPr>
        <w:t> podcasts on</w:t>
      </w:r>
    </w:p>
    <w:p w14:paraId="65B5E315" w14:textId="6CBAE0D3" w:rsidR="00154F1C" w:rsidRPr="0012767A" w:rsidRDefault="00154F1C" w:rsidP="00154F1C">
      <w:pPr>
        <w:rPr>
          <w:rFonts w:eastAsiaTheme="minorEastAsia"/>
          <w:color w:val="222222"/>
        </w:rPr>
      </w:pPr>
      <w:r w:rsidRPr="0012767A">
        <w:rPr>
          <w:rFonts w:eastAsiaTheme="minorEastAsia"/>
        </w:rPr>
        <w:t>Heritage Radio Network (</w:t>
      </w:r>
      <w:r w:rsidRPr="0012767A">
        <w:rPr>
          <w:rFonts w:eastAsiaTheme="minorEastAsia"/>
          <w:color w:val="222222"/>
        </w:rPr>
        <w:t> </w:t>
      </w:r>
      <w:hyperlink r:id="rId14" w:tgtFrame="_blank" w:history="1">
        <w:r w:rsidRPr="0012767A">
          <w:rPr>
            <w:rStyle w:val="Hyperlink"/>
            <w:rFonts w:eastAsiaTheme="minorEastAsia"/>
            <w:color w:val="1155CC"/>
          </w:rPr>
          <w:t>https://heritageradionetwork.org/episode/aya-h-kimura-pickling-histories-tsukemono</w:t>
        </w:r>
      </w:hyperlink>
      <w:r w:rsidRPr="0012767A">
        <w:rPr>
          <w:rFonts w:eastAsiaTheme="minorEastAsia"/>
          <w:color w:val="222222"/>
        </w:rPr>
        <w:t>), November 7, 2021.</w:t>
      </w:r>
    </w:p>
    <w:p w14:paraId="0FFE3BC6" w14:textId="545946CB" w:rsidR="00154F1C" w:rsidRPr="0012767A" w:rsidRDefault="00154F1C" w:rsidP="00000374">
      <w:pPr>
        <w:rPr>
          <w:rFonts w:eastAsiaTheme="minorEastAsia"/>
        </w:rPr>
      </w:pPr>
    </w:p>
    <w:p w14:paraId="1C50EAC7" w14:textId="2EB279FA" w:rsidR="00000374" w:rsidRPr="0012767A" w:rsidRDefault="00422C8F" w:rsidP="00000374">
      <w:pPr>
        <w:rPr>
          <w:rFonts w:eastAsiaTheme="minorEastAsia"/>
        </w:rPr>
      </w:pPr>
      <w:r w:rsidRPr="0012767A">
        <w:rPr>
          <w:rFonts w:eastAsiaTheme="minorEastAsia"/>
        </w:rPr>
        <w:t xml:space="preserve">“Food and Power in Hawai`i: Visions of Food Democracy” at Civil Beat </w:t>
      </w:r>
      <w:r w:rsidR="00B800BA" w:rsidRPr="0012767A">
        <w:rPr>
          <w:rFonts w:eastAsiaTheme="minorEastAsia"/>
        </w:rPr>
        <w:t>B</w:t>
      </w:r>
      <w:r w:rsidRPr="0012767A">
        <w:rPr>
          <w:rFonts w:eastAsiaTheme="minorEastAsia"/>
        </w:rPr>
        <w:t xml:space="preserve">ook </w:t>
      </w:r>
      <w:r w:rsidR="00B800BA" w:rsidRPr="0012767A">
        <w:rPr>
          <w:rFonts w:eastAsiaTheme="minorEastAsia"/>
        </w:rPr>
        <w:t>C</w:t>
      </w:r>
      <w:r w:rsidRPr="0012767A">
        <w:rPr>
          <w:rFonts w:eastAsiaTheme="minorEastAsia"/>
        </w:rPr>
        <w:t xml:space="preserve">lub September 28, 2021. </w:t>
      </w:r>
    </w:p>
    <w:p w14:paraId="697FFE37" w14:textId="77777777" w:rsidR="00422C8F" w:rsidRPr="0012767A" w:rsidRDefault="00422C8F" w:rsidP="00E54EDE">
      <w:pPr>
        <w:rPr>
          <w:rFonts w:eastAsiaTheme="minorEastAsia"/>
        </w:rPr>
      </w:pPr>
    </w:p>
    <w:p w14:paraId="7921C2CD" w14:textId="2BEACB24" w:rsidR="00E54EDE" w:rsidRPr="0012767A" w:rsidRDefault="00E54EDE" w:rsidP="00E54EDE">
      <w:pPr>
        <w:rPr>
          <w:rFonts w:eastAsiaTheme="minorEastAsia"/>
        </w:rPr>
      </w:pPr>
      <w:r w:rsidRPr="0012767A">
        <w:rPr>
          <w:rFonts w:eastAsiaTheme="minorEastAsia"/>
        </w:rPr>
        <w:t xml:space="preserve">“Food and Power in Hawai`i: Visions of Food Democracy” at the Hawai`i </w:t>
      </w:r>
      <w:r w:rsidRPr="0012767A">
        <w:rPr>
          <w:rFonts w:eastAsiaTheme="minorEastAsia"/>
          <w:color w:val="222222"/>
          <w:shd w:val="clear" w:color="auto" w:fill="FFFFFF"/>
        </w:rPr>
        <w:t>Library for the </w:t>
      </w:r>
      <w:r w:rsidRPr="0012767A">
        <w:rPr>
          <w:rFonts w:eastAsiaTheme="minorEastAsia"/>
          <w:color w:val="222222"/>
        </w:rPr>
        <w:t>Blind</w:t>
      </w:r>
      <w:r w:rsidRPr="0012767A">
        <w:rPr>
          <w:rFonts w:eastAsiaTheme="minorEastAsia"/>
          <w:color w:val="222222"/>
          <w:shd w:val="clear" w:color="auto" w:fill="FFFFFF"/>
        </w:rPr>
        <w:t xml:space="preserve"> and Physically Handicapped. May 20, 2019. </w:t>
      </w:r>
    </w:p>
    <w:p w14:paraId="74C4D613" w14:textId="77777777" w:rsidR="00E54EDE" w:rsidRPr="0012767A" w:rsidRDefault="00E54EDE" w:rsidP="00C055AE">
      <w:pPr>
        <w:rPr>
          <w:rFonts w:eastAsiaTheme="minorEastAsia"/>
        </w:rPr>
      </w:pPr>
    </w:p>
    <w:p w14:paraId="4A877807" w14:textId="2BE46A0A" w:rsidR="006803F6" w:rsidRPr="0012767A" w:rsidRDefault="006803F6" w:rsidP="00C055AE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proofErr w:type="spellStart"/>
      <w:r w:rsidRPr="0012767A">
        <w:rPr>
          <w:rFonts w:eastAsiaTheme="minorEastAsia"/>
        </w:rPr>
        <w:t>Nutritionism</w:t>
      </w:r>
      <w:proofErr w:type="spellEnd"/>
      <w:r w:rsidRPr="0012767A">
        <w:rPr>
          <w:rFonts w:eastAsiaTheme="minorEastAsia"/>
        </w:rPr>
        <w:t xml:space="preserve">” for NPR podcast </w:t>
      </w:r>
      <w:r w:rsidRPr="0012767A">
        <w:rPr>
          <w:rFonts w:eastAsiaTheme="minorEastAsia"/>
          <w:i/>
        </w:rPr>
        <w:t>The Secret Ingredient</w:t>
      </w:r>
      <w:r w:rsidR="00196C1F" w:rsidRPr="0012767A">
        <w:rPr>
          <w:rFonts w:eastAsiaTheme="minorEastAsia"/>
          <w:i/>
        </w:rPr>
        <w:t>.</w:t>
      </w:r>
      <w:r w:rsidR="00196C1F" w:rsidRPr="0012767A">
        <w:rPr>
          <w:rFonts w:eastAsiaTheme="minorEastAsia"/>
        </w:rPr>
        <w:t xml:space="preserve"> April 10, 2017.</w:t>
      </w:r>
      <w:r w:rsidR="008332E2" w:rsidRPr="0012767A">
        <w:rPr>
          <w:rFonts w:eastAsiaTheme="minorEastAsia"/>
        </w:rPr>
        <w:t xml:space="preserve"> </w:t>
      </w:r>
      <w:hyperlink r:id="rId15" w:history="1">
        <w:r w:rsidR="008332E2" w:rsidRPr="0012767A">
          <w:rPr>
            <w:rStyle w:val="Hyperlink"/>
            <w:rFonts w:eastAsiaTheme="minorEastAsia"/>
          </w:rPr>
          <w:t>https://www.npr.org/podcasts/467077285/the-secret-ingredient</w:t>
        </w:r>
      </w:hyperlink>
      <w:r w:rsidR="008332E2" w:rsidRPr="0012767A">
        <w:rPr>
          <w:rFonts w:eastAsiaTheme="minorEastAsia"/>
        </w:rPr>
        <w:t xml:space="preserve">. </w:t>
      </w:r>
    </w:p>
    <w:p w14:paraId="4A1472B1" w14:textId="77777777" w:rsidR="006803F6" w:rsidRPr="0012767A" w:rsidRDefault="006803F6" w:rsidP="00C055AE">
      <w:pPr>
        <w:rPr>
          <w:rFonts w:eastAsiaTheme="minorEastAsia"/>
        </w:rPr>
      </w:pPr>
    </w:p>
    <w:p w14:paraId="1B812127" w14:textId="001090CA" w:rsidR="007F7073" w:rsidRPr="0012767A" w:rsidRDefault="007F7073" w:rsidP="00C055AE">
      <w:pPr>
        <w:rPr>
          <w:rFonts w:eastAsiaTheme="minorEastAsia"/>
        </w:rPr>
      </w:pPr>
      <w:r w:rsidRPr="0012767A">
        <w:rPr>
          <w:rFonts w:eastAsiaTheme="minorEastAsia"/>
        </w:rPr>
        <w:t>“Food and Power in Hawaii” at the program, Hawai</w:t>
      </w:r>
      <w:r w:rsidR="00800463" w:rsidRPr="0012767A">
        <w:rPr>
          <w:rFonts w:eastAsiaTheme="minorEastAsia"/>
        </w:rPr>
        <w:t>`</w:t>
      </w:r>
      <w:r w:rsidRPr="0012767A">
        <w:rPr>
          <w:rFonts w:eastAsiaTheme="minorEastAsia"/>
        </w:rPr>
        <w:t xml:space="preserve">i Food and Farmers, </w:t>
      </w:r>
      <w:proofErr w:type="spellStart"/>
      <w:r w:rsidRPr="0012767A">
        <w:rPr>
          <w:rFonts w:eastAsiaTheme="minorEastAsia"/>
        </w:rPr>
        <w:t>Thinktech</w:t>
      </w:r>
      <w:proofErr w:type="spellEnd"/>
      <w:r w:rsidRPr="0012767A">
        <w:rPr>
          <w:rFonts w:eastAsiaTheme="minorEastAsia"/>
        </w:rPr>
        <w:t xml:space="preserve"> Hawai</w:t>
      </w:r>
      <w:r w:rsidR="00800463" w:rsidRPr="0012767A">
        <w:rPr>
          <w:rFonts w:eastAsiaTheme="minorEastAsia"/>
        </w:rPr>
        <w:t>`</w:t>
      </w:r>
      <w:r w:rsidRPr="0012767A">
        <w:rPr>
          <w:rFonts w:eastAsiaTheme="minorEastAsia"/>
        </w:rPr>
        <w:t xml:space="preserve">i, November 7, 2016. </w:t>
      </w:r>
    </w:p>
    <w:p w14:paraId="43E1A21F" w14:textId="77777777" w:rsidR="007F7073" w:rsidRPr="0012767A" w:rsidRDefault="007F7073" w:rsidP="00C055AE">
      <w:pPr>
        <w:rPr>
          <w:rFonts w:eastAsiaTheme="minorEastAsia"/>
        </w:rPr>
      </w:pPr>
    </w:p>
    <w:p w14:paraId="1AA20CB3" w14:textId="168F3DEC" w:rsidR="005B61BA" w:rsidRPr="0012767A" w:rsidRDefault="005B61BA" w:rsidP="00C055AE">
      <w:pPr>
        <w:rPr>
          <w:rFonts w:eastAsiaTheme="minorEastAsia"/>
        </w:rPr>
      </w:pPr>
      <w:r w:rsidRPr="0012767A">
        <w:rPr>
          <w:rFonts w:eastAsiaTheme="minorEastAsia"/>
        </w:rPr>
        <w:t>“</w:t>
      </w:r>
      <w:r w:rsidRPr="0012767A">
        <w:rPr>
          <w:rFonts w:eastAsiaTheme="minorEastAsia"/>
          <w:lang w:val="en-GB"/>
        </w:rPr>
        <w:t xml:space="preserve">Stories of </w:t>
      </w:r>
      <w:proofErr w:type="spellStart"/>
      <w:r w:rsidRPr="0012767A">
        <w:rPr>
          <w:rFonts w:eastAsiaTheme="minorEastAsia"/>
          <w:i/>
          <w:iCs/>
          <w:lang w:val="en-GB"/>
        </w:rPr>
        <w:t>hibakusha</w:t>
      </w:r>
      <w:proofErr w:type="spellEnd"/>
      <w:r w:rsidRPr="0012767A">
        <w:rPr>
          <w:rFonts w:eastAsiaTheme="minorEastAsia"/>
          <w:i/>
          <w:iCs/>
          <w:lang w:val="en-GB"/>
        </w:rPr>
        <w:t>:</w:t>
      </w:r>
      <w:r w:rsidRPr="0012767A">
        <w:rPr>
          <w:rFonts w:eastAsiaTheme="minorEastAsia"/>
          <w:lang w:val="en-GB"/>
        </w:rPr>
        <w:t xml:space="preserve"> From Hiroshima to Fukushima,” at the </w:t>
      </w:r>
      <w:r w:rsidRPr="0012767A">
        <w:rPr>
          <w:rFonts w:eastAsiaTheme="minorEastAsia"/>
        </w:rPr>
        <w:t>Hiroshima Genealogy Club of Hawai</w:t>
      </w:r>
      <w:r w:rsidR="00800463" w:rsidRPr="0012767A">
        <w:rPr>
          <w:rFonts w:eastAsiaTheme="minorEastAsia"/>
        </w:rPr>
        <w:t>`</w:t>
      </w:r>
      <w:r w:rsidRPr="0012767A">
        <w:rPr>
          <w:rFonts w:eastAsiaTheme="minorEastAsia"/>
        </w:rPr>
        <w:t xml:space="preserve">i, March 28, 2015. </w:t>
      </w:r>
    </w:p>
    <w:p w14:paraId="55CDF5AF" w14:textId="77777777" w:rsidR="005B61BA" w:rsidRPr="0012767A" w:rsidRDefault="005B61BA" w:rsidP="00C055AE">
      <w:pPr>
        <w:rPr>
          <w:rFonts w:eastAsiaTheme="minorEastAsia"/>
        </w:rPr>
      </w:pPr>
    </w:p>
    <w:p w14:paraId="45B47EF5" w14:textId="494130A0" w:rsidR="00C055AE" w:rsidRPr="0012767A" w:rsidRDefault="00C055AE" w:rsidP="00C055AE">
      <w:pPr>
        <w:rPr>
          <w:rFonts w:eastAsiaTheme="minorEastAsia"/>
        </w:rPr>
      </w:pPr>
      <w:r w:rsidRPr="0012767A">
        <w:rPr>
          <w:rFonts w:eastAsiaTheme="minorEastAsia"/>
        </w:rPr>
        <w:lastRenderedPageBreak/>
        <w:t xml:space="preserve">“Voices from a contaminated landscape: experiences of Fukushima organic farmers,” at the </w:t>
      </w:r>
      <w:r w:rsidR="00A06918" w:rsidRPr="0012767A">
        <w:rPr>
          <w:rFonts w:eastAsiaTheme="minorEastAsia"/>
        </w:rPr>
        <w:t>symposium “Japan After 3.11: Change and Hope from the Center of Triple Disasters,” University of Hawai</w:t>
      </w:r>
      <w:r w:rsidR="00800463" w:rsidRPr="0012767A">
        <w:rPr>
          <w:rFonts w:eastAsiaTheme="minorEastAsia"/>
        </w:rPr>
        <w:t>`</w:t>
      </w:r>
      <w:r w:rsidR="00A06918" w:rsidRPr="0012767A">
        <w:rPr>
          <w:rFonts w:eastAsiaTheme="minorEastAsia"/>
        </w:rPr>
        <w:t>i-</w:t>
      </w:r>
      <w:r w:rsidR="00800463" w:rsidRPr="0012767A">
        <w:rPr>
          <w:rFonts w:eastAsiaTheme="minorEastAsia"/>
        </w:rPr>
        <w:t xml:space="preserve">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="00A06918" w:rsidRPr="0012767A">
        <w:rPr>
          <w:rFonts w:eastAsiaTheme="minorEastAsia"/>
        </w:rPr>
        <w:t xml:space="preserve">, March 10, 2013. </w:t>
      </w:r>
    </w:p>
    <w:p w14:paraId="3679BA5D" w14:textId="2621C63D" w:rsidR="00A67359" w:rsidRPr="0012767A" w:rsidRDefault="00A67359" w:rsidP="00A67359">
      <w:pPr>
        <w:rPr>
          <w:rFonts w:eastAsiaTheme="minorEastAsia"/>
        </w:rPr>
      </w:pPr>
    </w:p>
    <w:p w14:paraId="78BEDAD6" w14:textId="3AE1B80B" w:rsidR="00DD4CFE" w:rsidRPr="0012767A" w:rsidRDefault="00DD4CFE" w:rsidP="00A67359">
      <w:pPr>
        <w:rPr>
          <w:rFonts w:eastAsiaTheme="minorEastAsia"/>
          <w:b/>
        </w:rPr>
      </w:pPr>
      <w:r w:rsidRPr="0012767A">
        <w:rPr>
          <w:rFonts w:eastAsiaTheme="minorEastAsia"/>
          <w:b/>
        </w:rPr>
        <w:t xml:space="preserve">Other conference roles </w:t>
      </w:r>
    </w:p>
    <w:p w14:paraId="5754B76B" w14:textId="330D3A03" w:rsidR="00DD4CFE" w:rsidRPr="0012767A" w:rsidRDefault="00DD4CFE" w:rsidP="00DD4CFE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What kinds of </w:t>
      </w:r>
      <w:proofErr w:type="spellStart"/>
      <w:r w:rsidRPr="0012767A">
        <w:rPr>
          <w:rFonts w:eastAsiaTheme="minorEastAsia"/>
          <w:bCs/>
        </w:rPr>
        <w:t>Knowledges</w:t>
      </w:r>
      <w:proofErr w:type="spellEnd"/>
      <w:r w:rsidRPr="0012767A">
        <w:rPr>
          <w:rFonts w:eastAsiaTheme="minorEastAsia"/>
          <w:bCs/>
        </w:rPr>
        <w:t xml:space="preserve"> and Infrastructures are Mobilized for Nuclear </w:t>
      </w:r>
      <w:proofErr w:type="gramStart"/>
      <w:r w:rsidRPr="0012767A">
        <w:rPr>
          <w:rFonts w:eastAsiaTheme="minorEastAsia"/>
          <w:bCs/>
        </w:rPr>
        <w:t>Renaissance?:</w:t>
      </w:r>
      <w:proofErr w:type="gramEnd"/>
      <w:r w:rsidRPr="0012767A">
        <w:rPr>
          <w:rFonts w:eastAsiaTheme="minorEastAsia"/>
          <w:bCs/>
        </w:rPr>
        <w:t xml:space="preserve"> Interpretations of Dis/Advantages and Social Mobilizations. Society for the Social Studies of Science Annual Meeting December </w:t>
      </w:r>
      <w:r w:rsidR="00412551" w:rsidRPr="0012767A">
        <w:rPr>
          <w:rFonts w:eastAsiaTheme="minorEastAsia"/>
          <w:bCs/>
        </w:rPr>
        <w:t xml:space="preserve">8 </w:t>
      </w:r>
      <w:r w:rsidRPr="0012767A">
        <w:rPr>
          <w:rFonts w:eastAsiaTheme="minorEastAsia"/>
          <w:bCs/>
        </w:rPr>
        <w:t xml:space="preserve">2022. </w:t>
      </w:r>
      <w:r w:rsidR="00412551" w:rsidRPr="0012767A">
        <w:rPr>
          <w:rFonts w:eastAsiaTheme="minorEastAsia"/>
          <w:bCs/>
        </w:rPr>
        <w:t xml:space="preserve">Cholula, </w:t>
      </w:r>
      <w:r w:rsidRPr="0012767A">
        <w:rPr>
          <w:rFonts w:eastAsiaTheme="minorEastAsia"/>
          <w:bCs/>
        </w:rPr>
        <w:t>Mexico and virtual. Panel organizer</w:t>
      </w:r>
      <w:r w:rsidR="00412551" w:rsidRPr="0012767A">
        <w:rPr>
          <w:rFonts w:eastAsiaTheme="minorEastAsia"/>
          <w:bCs/>
        </w:rPr>
        <w:t xml:space="preserve"> and chair.</w:t>
      </w:r>
    </w:p>
    <w:p w14:paraId="7F17EBF6" w14:textId="73823FD4" w:rsidR="00DD4CFE" w:rsidRPr="0012767A" w:rsidRDefault="00DD4CFE" w:rsidP="00A67359">
      <w:pPr>
        <w:rPr>
          <w:rFonts w:eastAsiaTheme="minorEastAsia"/>
          <w:bCs/>
        </w:rPr>
      </w:pPr>
    </w:p>
    <w:p w14:paraId="0D02E3F2" w14:textId="54195707" w:rsidR="00DD4CFE" w:rsidRPr="0012767A" w:rsidRDefault="00DD4CFE" w:rsidP="00DD4CFE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Fermentation in the age of pandemic and the Anthropocene. Society for the Social Studies of Science Annual Meeting December </w:t>
      </w:r>
      <w:r w:rsidR="00412551" w:rsidRPr="0012767A">
        <w:rPr>
          <w:rFonts w:eastAsiaTheme="minorEastAsia"/>
          <w:bCs/>
        </w:rPr>
        <w:t xml:space="preserve">8 </w:t>
      </w:r>
      <w:r w:rsidRPr="0012767A">
        <w:rPr>
          <w:rFonts w:eastAsiaTheme="minorEastAsia"/>
          <w:bCs/>
        </w:rPr>
        <w:t xml:space="preserve">2022. </w:t>
      </w:r>
      <w:r w:rsidR="00412551" w:rsidRPr="0012767A">
        <w:rPr>
          <w:rFonts w:eastAsiaTheme="minorEastAsia"/>
          <w:bCs/>
        </w:rPr>
        <w:t xml:space="preserve">Cholula, </w:t>
      </w:r>
      <w:r w:rsidRPr="0012767A">
        <w:rPr>
          <w:rFonts w:eastAsiaTheme="minorEastAsia"/>
          <w:bCs/>
        </w:rPr>
        <w:t>Mexic</w:t>
      </w:r>
      <w:r w:rsidR="00412551" w:rsidRPr="0012767A">
        <w:rPr>
          <w:rFonts w:eastAsiaTheme="minorEastAsia"/>
          <w:bCs/>
        </w:rPr>
        <w:t xml:space="preserve">o and virtual. Panel organizer and chair. </w:t>
      </w:r>
    </w:p>
    <w:p w14:paraId="66D79A81" w14:textId="77777777" w:rsidR="00DD4CFE" w:rsidRPr="0012767A" w:rsidRDefault="00DD4CFE" w:rsidP="00A67359">
      <w:pPr>
        <w:rPr>
          <w:rFonts w:eastAsiaTheme="minorEastAsia"/>
          <w:bCs/>
        </w:rPr>
      </w:pPr>
    </w:p>
    <w:p w14:paraId="62F02EBE" w14:textId="36240B9B" w:rsidR="00DD4CFE" w:rsidRPr="0012767A" w:rsidRDefault="00DD4CFE" w:rsidP="00A67359">
      <w:pPr>
        <w:rPr>
          <w:rFonts w:eastAsiaTheme="minorEastAsia"/>
        </w:rPr>
      </w:pPr>
      <w:r w:rsidRPr="0012767A">
        <w:rPr>
          <w:rFonts w:eastAsiaTheme="minorEastAsia"/>
          <w:bCs/>
        </w:rPr>
        <w:t xml:space="preserve">Building a Curriculum Development Program for Your Institution: </w:t>
      </w:r>
      <w:r w:rsidRPr="0012767A">
        <w:rPr>
          <w:rFonts w:eastAsiaTheme="minorEastAsia"/>
          <w:bCs/>
        </w:rPr>
        <w:br/>
        <w:t>The Piedmont/Ponderosa Model</w:t>
      </w:r>
      <w:r w:rsidR="00D616F4" w:rsidRPr="0012767A">
        <w:rPr>
          <w:rFonts w:eastAsiaTheme="minorEastAsia"/>
          <w:bCs/>
        </w:rPr>
        <w:t>.</w:t>
      </w:r>
      <w:r w:rsidRPr="0012767A">
        <w:rPr>
          <w:rFonts w:eastAsiaTheme="minorEastAsia"/>
          <w:bCs/>
        </w:rPr>
        <w:t xml:space="preserve"> </w:t>
      </w:r>
      <w:r w:rsidR="00D616F4" w:rsidRPr="0012767A">
        <w:rPr>
          <w:rFonts w:eastAsiaTheme="minorEastAsia"/>
        </w:rPr>
        <w:t>Association for the Advancement of Sustainability in Higher Education</w:t>
      </w:r>
      <w:r w:rsidRPr="0012767A">
        <w:rPr>
          <w:rFonts w:eastAsiaTheme="minorEastAsia"/>
          <w:bCs/>
        </w:rPr>
        <w:t xml:space="preserve"> Workshop, participant. January 5 and 12, 2023. </w:t>
      </w:r>
    </w:p>
    <w:p w14:paraId="7F5F7EB0" w14:textId="77777777" w:rsidR="00FD26DC" w:rsidRPr="0012767A" w:rsidRDefault="00FD26DC" w:rsidP="00A67359">
      <w:pPr>
        <w:rPr>
          <w:rFonts w:eastAsiaTheme="minorEastAsia"/>
        </w:rPr>
      </w:pPr>
    </w:p>
    <w:p w14:paraId="4F81E0A9" w14:textId="77777777" w:rsidR="007D3F91" w:rsidRPr="0012767A" w:rsidRDefault="007D3F91" w:rsidP="00E2536F">
      <w:pPr>
        <w:pStyle w:val="Heading5"/>
        <w:rPr>
          <w:rFonts w:eastAsiaTheme="minorEastAsia"/>
          <w:sz w:val="24"/>
          <w:szCs w:val="24"/>
        </w:rPr>
      </w:pPr>
      <w:r w:rsidRPr="0012767A">
        <w:rPr>
          <w:rFonts w:eastAsiaTheme="minorEastAsia"/>
          <w:sz w:val="24"/>
          <w:szCs w:val="24"/>
        </w:rPr>
        <w:t>RESEARCH INTERESTS</w:t>
      </w:r>
    </w:p>
    <w:p w14:paraId="449483B8" w14:textId="77777777" w:rsidR="007D3F91" w:rsidRPr="0012767A" w:rsidRDefault="007D3F91" w:rsidP="00E2536F">
      <w:pPr>
        <w:rPr>
          <w:rFonts w:eastAsiaTheme="minorEastAsia"/>
        </w:rPr>
      </w:pPr>
    </w:p>
    <w:p w14:paraId="108DF8E5" w14:textId="51E1180A" w:rsidR="007D3F91" w:rsidRPr="0012767A" w:rsidRDefault="00DE3EBE" w:rsidP="00E2536F">
      <w:pPr>
        <w:jc w:val="both"/>
        <w:rPr>
          <w:rFonts w:eastAsiaTheme="minorEastAsia"/>
        </w:rPr>
      </w:pPr>
      <w:r w:rsidRPr="0012767A">
        <w:rPr>
          <w:rFonts w:eastAsiaTheme="minorEastAsia"/>
        </w:rPr>
        <w:t xml:space="preserve">Feminist </w:t>
      </w:r>
      <w:r w:rsidR="00E74FD3" w:rsidRPr="0012767A">
        <w:rPr>
          <w:rFonts w:eastAsiaTheme="minorEastAsia"/>
        </w:rPr>
        <w:t xml:space="preserve">Science and Technology Studies; </w:t>
      </w:r>
      <w:r w:rsidR="007D3F91" w:rsidRPr="0012767A">
        <w:rPr>
          <w:rFonts w:eastAsiaTheme="minorEastAsia"/>
        </w:rPr>
        <w:t>Sustainable Development</w:t>
      </w:r>
      <w:r w:rsidR="00E74FD3" w:rsidRPr="0012767A">
        <w:rPr>
          <w:rFonts w:eastAsiaTheme="minorEastAsia"/>
        </w:rPr>
        <w:t xml:space="preserve"> and E</w:t>
      </w:r>
      <w:r w:rsidR="003F69E8" w:rsidRPr="0012767A">
        <w:rPr>
          <w:rFonts w:eastAsiaTheme="minorEastAsia"/>
        </w:rPr>
        <w:t>nviro</w:t>
      </w:r>
      <w:r w:rsidR="00E74FD3" w:rsidRPr="0012767A">
        <w:rPr>
          <w:rFonts w:eastAsiaTheme="minorEastAsia"/>
        </w:rPr>
        <w:t>nmental J</w:t>
      </w:r>
      <w:r w:rsidR="003F69E8" w:rsidRPr="0012767A">
        <w:rPr>
          <w:rFonts w:eastAsiaTheme="minorEastAsia"/>
        </w:rPr>
        <w:t>ustice</w:t>
      </w:r>
      <w:r w:rsidR="007D3F91" w:rsidRPr="0012767A">
        <w:rPr>
          <w:rFonts w:eastAsiaTheme="minorEastAsia"/>
        </w:rPr>
        <w:t xml:space="preserve">; </w:t>
      </w:r>
      <w:r w:rsidR="00BE2C29" w:rsidRPr="0012767A">
        <w:rPr>
          <w:rFonts w:eastAsiaTheme="minorEastAsia"/>
        </w:rPr>
        <w:t>Sociolo</w:t>
      </w:r>
      <w:r w:rsidR="00797CDC" w:rsidRPr="0012767A">
        <w:rPr>
          <w:rFonts w:eastAsiaTheme="minorEastAsia"/>
        </w:rPr>
        <w:t>gy of Nutrition, Body, and Food</w:t>
      </w:r>
      <w:r w:rsidR="00422C8F" w:rsidRPr="0012767A">
        <w:rPr>
          <w:rFonts w:eastAsiaTheme="minorEastAsia"/>
        </w:rPr>
        <w:t xml:space="preserve">; Asian Studies </w:t>
      </w:r>
    </w:p>
    <w:p w14:paraId="5018C321" w14:textId="77777777" w:rsidR="00797CDC" w:rsidRPr="0012767A" w:rsidRDefault="00797CDC" w:rsidP="00E2536F">
      <w:pPr>
        <w:jc w:val="both"/>
        <w:rPr>
          <w:rFonts w:eastAsiaTheme="minorEastAsia"/>
        </w:rPr>
      </w:pPr>
    </w:p>
    <w:p w14:paraId="7E23E8D1" w14:textId="77777777" w:rsidR="007D3F91" w:rsidRPr="0012767A" w:rsidRDefault="007D3F91" w:rsidP="005E5662">
      <w:pPr>
        <w:pStyle w:val="Heading5"/>
        <w:pBdr>
          <w:bottom w:val="single" w:sz="4" w:space="1" w:color="auto"/>
        </w:pBdr>
        <w:rPr>
          <w:rFonts w:eastAsiaTheme="minorEastAsia"/>
          <w:sz w:val="24"/>
          <w:szCs w:val="24"/>
          <w:lang w:eastAsia="ja-JP"/>
        </w:rPr>
      </w:pPr>
      <w:r w:rsidRPr="0012767A">
        <w:rPr>
          <w:rFonts w:eastAsiaTheme="minorEastAsia"/>
          <w:sz w:val="24"/>
          <w:szCs w:val="24"/>
          <w:lang w:eastAsia="ja-JP"/>
        </w:rPr>
        <w:t>TEACHING</w:t>
      </w:r>
    </w:p>
    <w:p w14:paraId="42A7946F" w14:textId="77777777" w:rsidR="007D3F91" w:rsidRPr="0012767A" w:rsidRDefault="007D3F91" w:rsidP="005E5662">
      <w:pPr>
        <w:rPr>
          <w:rFonts w:eastAsiaTheme="minorEastAsia"/>
        </w:rPr>
      </w:pPr>
    </w:p>
    <w:p w14:paraId="3778F012" w14:textId="4A83E327" w:rsidR="00654369" w:rsidRPr="0012767A" w:rsidRDefault="00DE00C3" w:rsidP="00DE00C3">
      <w:pPr>
        <w:pStyle w:val="Heading5"/>
        <w:rPr>
          <w:rFonts w:eastAsiaTheme="minorEastAsia"/>
          <w:sz w:val="24"/>
          <w:szCs w:val="24"/>
          <w:lang w:eastAsia="ja-JP"/>
        </w:rPr>
      </w:pPr>
      <w:r w:rsidRPr="0012767A">
        <w:rPr>
          <w:rFonts w:eastAsiaTheme="minorEastAsia"/>
          <w:sz w:val="24"/>
          <w:szCs w:val="24"/>
          <w:lang w:eastAsia="ja-JP"/>
        </w:rPr>
        <w:t>Courses created and taught at University of Hawai</w:t>
      </w:r>
      <w:r w:rsidR="002D187E" w:rsidRPr="0012767A">
        <w:rPr>
          <w:rFonts w:eastAsiaTheme="minorEastAsia"/>
          <w:sz w:val="24"/>
          <w:szCs w:val="24"/>
          <w:lang w:eastAsia="ja-JP"/>
        </w:rPr>
        <w:t>`</w:t>
      </w:r>
      <w:r w:rsidRPr="0012767A">
        <w:rPr>
          <w:rFonts w:eastAsiaTheme="minorEastAsia"/>
          <w:sz w:val="24"/>
          <w:szCs w:val="24"/>
          <w:lang w:eastAsia="ja-JP"/>
        </w:rPr>
        <w:t>i</w:t>
      </w:r>
    </w:p>
    <w:p w14:paraId="5BA1B38D" w14:textId="657201C3" w:rsidR="00857265" w:rsidRPr="0012767A" w:rsidRDefault="00857265" w:rsidP="00DE00C3">
      <w:pPr>
        <w:rPr>
          <w:rFonts w:eastAsiaTheme="minorEastAsia"/>
        </w:rPr>
      </w:pPr>
      <w:r w:rsidRPr="0012767A">
        <w:rPr>
          <w:rFonts w:eastAsiaTheme="minorEastAsia"/>
        </w:rPr>
        <w:t>Sociology 670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Sociology of Sustainability </w:t>
      </w:r>
    </w:p>
    <w:p w14:paraId="079F09B3" w14:textId="433797FA" w:rsidR="00DE00C3" w:rsidRPr="0012767A" w:rsidRDefault="00DE00C3" w:rsidP="00DE00C3">
      <w:pPr>
        <w:rPr>
          <w:rFonts w:eastAsiaTheme="minorEastAsia"/>
        </w:rPr>
      </w:pPr>
      <w:r w:rsidRPr="0012767A">
        <w:rPr>
          <w:rFonts w:eastAsiaTheme="minorEastAsia"/>
        </w:rPr>
        <w:t xml:space="preserve">Sociology/Women’s Studies 367 </w:t>
      </w:r>
      <w:r w:rsidRPr="0012767A">
        <w:rPr>
          <w:rFonts w:eastAsiaTheme="minorEastAsia"/>
        </w:rPr>
        <w:tab/>
      </w:r>
      <w:r w:rsidR="00D20913" w:rsidRPr="0012767A">
        <w:rPr>
          <w:rFonts w:eastAsiaTheme="minorEastAsia"/>
        </w:rPr>
        <w:tab/>
      </w:r>
      <w:r w:rsidRPr="0012767A">
        <w:rPr>
          <w:rFonts w:eastAsiaTheme="minorEastAsia"/>
        </w:rPr>
        <w:t xml:space="preserve">Sustainability, </w:t>
      </w:r>
      <w:proofErr w:type="spellStart"/>
      <w:r w:rsidRPr="0012767A">
        <w:rPr>
          <w:rFonts w:eastAsiaTheme="minorEastAsia"/>
        </w:rPr>
        <w:t>Technoscience</w:t>
      </w:r>
      <w:proofErr w:type="spellEnd"/>
      <w:r w:rsidRPr="0012767A">
        <w:rPr>
          <w:rFonts w:eastAsiaTheme="minorEastAsia"/>
        </w:rPr>
        <w:t>, and Social Justice</w:t>
      </w:r>
    </w:p>
    <w:p w14:paraId="70BAFE5D" w14:textId="46CE3A0C" w:rsidR="00DE00C3" w:rsidRPr="0012767A" w:rsidRDefault="00DE00C3" w:rsidP="00DE00C3">
      <w:pPr>
        <w:rPr>
          <w:rFonts w:eastAsiaTheme="minorEastAsia"/>
        </w:rPr>
      </w:pPr>
      <w:r w:rsidRPr="0012767A">
        <w:rPr>
          <w:rFonts w:eastAsiaTheme="minorEastAsia"/>
        </w:rPr>
        <w:t xml:space="preserve">Sociology/Women’s Studies 400 </w:t>
      </w:r>
      <w:r w:rsidRPr="0012767A">
        <w:rPr>
          <w:rFonts w:eastAsiaTheme="minorEastAsia"/>
        </w:rPr>
        <w:tab/>
      </w:r>
      <w:r w:rsidR="00D20913" w:rsidRPr="0012767A">
        <w:rPr>
          <w:rFonts w:eastAsiaTheme="minorEastAsia"/>
        </w:rPr>
        <w:tab/>
      </w:r>
      <w:r w:rsidRPr="0012767A">
        <w:rPr>
          <w:rFonts w:eastAsiaTheme="minorEastAsia"/>
        </w:rPr>
        <w:t xml:space="preserve">Food, Body, Women: </w:t>
      </w:r>
      <w:proofErr w:type="spellStart"/>
      <w:r w:rsidRPr="0012767A">
        <w:rPr>
          <w:rFonts w:eastAsiaTheme="minorEastAsia"/>
        </w:rPr>
        <w:t>Biopolitics</w:t>
      </w:r>
      <w:proofErr w:type="spellEnd"/>
    </w:p>
    <w:p w14:paraId="7F6CF3B0" w14:textId="77777777" w:rsidR="00DE00C3" w:rsidRPr="0012767A" w:rsidRDefault="00DE00C3" w:rsidP="00DE00C3">
      <w:pPr>
        <w:rPr>
          <w:rFonts w:eastAsiaTheme="minorEastAsia"/>
        </w:rPr>
      </w:pPr>
    </w:p>
    <w:p w14:paraId="03999602" w14:textId="612D75A0" w:rsidR="00DE00C3" w:rsidRPr="0012767A" w:rsidRDefault="00DE00C3" w:rsidP="00DE00C3">
      <w:pPr>
        <w:rPr>
          <w:rFonts w:eastAsiaTheme="minorEastAsia"/>
        </w:rPr>
      </w:pPr>
      <w:r w:rsidRPr="0012767A">
        <w:rPr>
          <w:rFonts w:eastAsiaTheme="minorEastAsia"/>
        </w:rPr>
        <w:t>Also created an inter-college course (Social Sciences/College of Tropical Agriculture and Human Resources) 250 “Introduction to Sustainability</w:t>
      </w:r>
      <w:r w:rsidR="00795050" w:rsidRPr="0012767A">
        <w:rPr>
          <w:rFonts w:eastAsiaTheme="minorEastAsia"/>
        </w:rPr>
        <w:t>.</w:t>
      </w:r>
      <w:r w:rsidRPr="0012767A">
        <w:rPr>
          <w:rFonts w:eastAsiaTheme="minorEastAsia"/>
        </w:rPr>
        <w:t>”</w:t>
      </w:r>
    </w:p>
    <w:p w14:paraId="28065AF6" w14:textId="77777777" w:rsidR="00795050" w:rsidRPr="0012767A" w:rsidRDefault="00795050" w:rsidP="00DE00C3">
      <w:pPr>
        <w:rPr>
          <w:rFonts w:eastAsiaTheme="minorEastAsia"/>
        </w:rPr>
      </w:pPr>
    </w:p>
    <w:p w14:paraId="16DC4F0F" w14:textId="019D6B98" w:rsidR="00795050" w:rsidRPr="0012767A" w:rsidRDefault="00795050" w:rsidP="00DE00C3">
      <w:pPr>
        <w:rPr>
          <w:rFonts w:eastAsiaTheme="minorEastAsia"/>
        </w:rPr>
      </w:pPr>
      <w:r w:rsidRPr="0012767A">
        <w:rPr>
          <w:rFonts w:eastAsiaTheme="minorEastAsia"/>
        </w:rPr>
        <w:t xml:space="preserve">Co-created and led the College of Social Science- IUCN (International Union for Conservation of Nature) Undergraduate Certificate in Spring 2016. </w:t>
      </w:r>
    </w:p>
    <w:p w14:paraId="7EC5DC3D" w14:textId="77777777" w:rsidR="00DE00C3" w:rsidRPr="0012767A" w:rsidRDefault="00DE00C3" w:rsidP="0003335F">
      <w:pPr>
        <w:rPr>
          <w:rFonts w:eastAsiaTheme="minorEastAsia"/>
        </w:rPr>
      </w:pPr>
    </w:p>
    <w:p w14:paraId="63B30962" w14:textId="40AE1AFF" w:rsidR="00DE00C3" w:rsidRPr="0012767A" w:rsidRDefault="00DE00C3" w:rsidP="0003335F">
      <w:pPr>
        <w:rPr>
          <w:rFonts w:eastAsiaTheme="minorEastAsia"/>
          <w:b/>
        </w:rPr>
      </w:pPr>
      <w:r w:rsidRPr="0012767A">
        <w:rPr>
          <w:rFonts w:eastAsiaTheme="minorEastAsia"/>
          <w:b/>
        </w:rPr>
        <w:t>Courses taught at University of Hawai</w:t>
      </w:r>
      <w:r w:rsidR="002D187E" w:rsidRPr="0012767A">
        <w:rPr>
          <w:rFonts w:eastAsiaTheme="minorEastAsia"/>
          <w:b/>
        </w:rPr>
        <w:t>`</w:t>
      </w:r>
      <w:r w:rsidRPr="0012767A">
        <w:rPr>
          <w:rFonts w:eastAsiaTheme="minorEastAsia"/>
          <w:b/>
        </w:rPr>
        <w:t>i</w:t>
      </w:r>
    </w:p>
    <w:p w14:paraId="3CD62D8D" w14:textId="43641D9C" w:rsidR="009C3652" w:rsidRPr="0012767A" w:rsidRDefault="009C3652" w:rsidP="0003335F">
      <w:pPr>
        <w:rPr>
          <w:rFonts w:eastAsiaTheme="minorEastAsia"/>
          <w:color w:val="000000" w:themeColor="text1"/>
        </w:rPr>
      </w:pPr>
      <w:r w:rsidRPr="0012767A">
        <w:rPr>
          <w:rFonts w:eastAsiaTheme="minorEastAsia"/>
        </w:rPr>
        <w:t xml:space="preserve">Sociology 478 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422C8F" w:rsidRPr="0012767A">
        <w:rPr>
          <w:rFonts w:eastAsiaTheme="minorEastAsia"/>
        </w:rPr>
        <w:tab/>
      </w:r>
      <w:r w:rsidRPr="0012767A">
        <w:rPr>
          <w:rFonts w:eastAsiaTheme="minorEastAsia"/>
          <w:color w:val="000000" w:themeColor="text1"/>
          <w:shd w:val="clear" w:color="auto" w:fill="FFFFFF"/>
        </w:rPr>
        <w:t>Analysis in Field Research Methods</w:t>
      </w:r>
    </w:p>
    <w:p w14:paraId="00BD6B19" w14:textId="72D0CBAD" w:rsidR="006310F8" w:rsidRPr="0012767A" w:rsidRDefault="006310F8" w:rsidP="0003335F">
      <w:pPr>
        <w:rPr>
          <w:rFonts w:eastAsiaTheme="minorEastAsia"/>
          <w:color w:val="000000" w:themeColor="text1"/>
        </w:rPr>
      </w:pPr>
      <w:r w:rsidRPr="0012767A">
        <w:rPr>
          <w:rFonts w:eastAsiaTheme="minorEastAsia"/>
          <w:color w:val="000000" w:themeColor="text1"/>
        </w:rPr>
        <w:t xml:space="preserve">Sociology 609 </w:t>
      </w:r>
      <w:r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ab/>
      </w:r>
      <w:r w:rsidR="00422C8F"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 xml:space="preserve">Qualitative Research </w:t>
      </w:r>
    </w:p>
    <w:p w14:paraId="0B285F0C" w14:textId="01859A65" w:rsidR="00620760" w:rsidRPr="0012767A" w:rsidRDefault="00620760" w:rsidP="0003335F">
      <w:pPr>
        <w:rPr>
          <w:rFonts w:eastAsiaTheme="minorEastAsia"/>
          <w:color w:val="000000" w:themeColor="text1"/>
        </w:rPr>
      </w:pPr>
      <w:r w:rsidRPr="0012767A">
        <w:rPr>
          <w:rFonts w:eastAsiaTheme="minorEastAsia"/>
          <w:color w:val="000000" w:themeColor="text1"/>
        </w:rPr>
        <w:t xml:space="preserve">Sociology/Women’s Studies 305 </w:t>
      </w:r>
      <w:r w:rsidRPr="0012767A">
        <w:rPr>
          <w:rFonts w:eastAsiaTheme="minorEastAsia"/>
          <w:color w:val="000000" w:themeColor="text1"/>
        </w:rPr>
        <w:tab/>
      </w:r>
      <w:r w:rsidR="00D20913" w:rsidRPr="0012767A">
        <w:rPr>
          <w:rFonts w:eastAsiaTheme="minorEastAsia"/>
          <w:color w:val="000000" w:themeColor="text1"/>
        </w:rPr>
        <w:tab/>
      </w:r>
      <w:r w:rsidR="0007099D"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>Women and Health</w:t>
      </w:r>
    </w:p>
    <w:p w14:paraId="540CDD38" w14:textId="7D80D8CC" w:rsidR="00620760" w:rsidRPr="0012767A" w:rsidRDefault="00620760" w:rsidP="0003335F">
      <w:pPr>
        <w:rPr>
          <w:rFonts w:eastAsiaTheme="minorEastAsia"/>
          <w:color w:val="000000" w:themeColor="text1"/>
        </w:rPr>
      </w:pPr>
      <w:r w:rsidRPr="0012767A">
        <w:rPr>
          <w:rFonts w:eastAsiaTheme="minorEastAsia"/>
          <w:color w:val="000000" w:themeColor="text1"/>
        </w:rPr>
        <w:t xml:space="preserve">Sociology/Women’s Studies 318 </w:t>
      </w:r>
      <w:r w:rsidRPr="0012767A">
        <w:rPr>
          <w:rFonts w:eastAsiaTheme="minorEastAsia"/>
          <w:color w:val="000000" w:themeColor="text1"/>
        </w:rPr>
        <w:tab/>
      </w:r>
      <w:r w:rsidR="00D20913" w:rsidRPr="0012767A">
        <w:rPr>
          <w:rFonts w:eastAsiaTheme="minorEastAsia"/>
          <w:color w:val="000000" w:themeColor="text1"/>
        </w:rPr>
        <w:tab/>
      </w:r>
      <w:r w:rsidR="0007099D" w:rsidRPr="0012767A">
        <w:rPr>
          <w:rFonts w:eastAsiaTheme="minorEastAsia"/>
          <w:color w:val="000000" w:themeColor="text1"/>
        </w:rPr>
        <w:tab/>
      </w:r>
      <w:r w:rsidR="00654369" w:rsidRPr="0012767A">
        <w:rPr>
          <w:rFonts w:eastAsiaTheme="minorEastAsia"/>
          <w:color w:val="000000" w:themeColor="text1"/>
        </w:rPr>
        <w:t>Women and Social Policy</w:t>
      </w:r>
      <w:r w:rsidRPr="0012767A">
        <w:rPr>
          <w:rFonts w:eastAsiaTheme="minorEastAsia"/>
          <w:color w:val="000000" w:themeColor="text1"/>
        </w:rPr>
        <w:t xml:space="preserve"> </w:t>
      </w:r>
    </w:p>
    <w:p w14:paraId="3C14334D" w14:textId="4F229C2A" w:rsidR="00620760" w:rsidRPr="0012767A" w:rsidRDefault="00620760" w:rsidP="0003335F">
      <w:pPr>
        <w:rPr>
          <w:rFonts w:eastAsiaTheme="minorEastAsia"/>
          <w:color w:val="000000" w:themeColor="text1"/>
        </w:rPr>
      </w:pPr>
      <w:r w:rsidRPr="0012767A">
        <w:rPr>
          <w:rFonts w:eastAsiaTheme="minorEastAsia"/>
          <w:color w:val="000000" w:themeColor="text1"/>
        </w:rPr>
        <w:t xml:space="preserve">Women’s Studies 440 </w:t>
      </w:r>
      <w:r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ab/>
      </w:r>
      <w:r w:rsidR="00D20913" w:rsidRPr="0012767A">
        <w:rPr>
          <w:rFonts w:eastAsiaTheme="minorEastAsia"/>
          <w:color w:val="000000" w:themeColor="text1"/>
        </w:rPr>
        <w:tab/>
      </w:r>
      <w:r w:rsidR="00422C8F"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>Feminist Methodologies</w:t>
      </w:r>
    </w:p>
    <w:p w14:paraId="4EF15DF7" w14:textId="7DCDDBE2" w:rsidR="007D3F91" w:rsidRPr="0012767A" w:rsidRDefault="00620760" w:rsidP="0003335F">
      <w:pPr>
        <w:rPr>
          <w:rFonts w:eastAsiaTheme="minorEastAsia"/>
          <w:color w:val="000000" w:themeColor="text1"/>
        </w:rPr>
      </w:pPr>
      <w:r w:rsidRPr="0012767A">
        <w:rPr>
          <w:rFonts w:eastAsiaTheme="minorEastAsia"/>
          <w:color w:val="000000" w:themeColor="text1"/>
        </w:rPr>
        <w:t xml:space="preserve">Women’s Studies 623 </w:t>
      </w:r>
      <w:r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ab/>
      </w:r>
      <w:r w:rsidR="00D20913" w:rsidRPr="0012767A">
        <w:rPr>
          <w:rFonts w:eastAsiaTheme="minorEastAsia"/>
          <w:color w:val="000000" w:themeColor="text1"/>
        </w:rPr>
        <w:tab/>
      </w:r>
      <w:r w:rsidR="00422C8F" w:rsidRPr="0012767A">
        <w:rPr>
          <w:rFonts w:eastAsiaTheme="minorEastAsia"/>
          <w:color w:val="000000" w:themeColor="text1"/>
        </w:rPr>
        <w:tab/>
      </w:r>
      <w:r w:rsidRPr="0012767A">
        <w:rPr>
          <w:rFonts w:eastAsiaTheme="minorEastAsia"/>
          <w:color w:val="000000" w:themeColor="text1"/>
        </w:rPr>
        <w:t>T</w:t>
      </w:r>
      <w:r w:rsidR="00654369" w:rsidRPr="0012767A">
        <w:rPr>
          <w:rFonts w:eastAsiaTheme="minorEastAsia"/>
          <w:color w:val="000000" w:themeColor="text1"/>
        </w:rPr>
        <w:t>opics in Feminist Social Policy Research</w:t>
      </w:r>
    </w:p>
    <w:p w14:paraId="32004A09" w14:textId="77777777" w:rsidR="00620760" w:rsidRPr="0012767A" w:rsidRDefault="00620760">
      <w:pPr>
        <w:rPr>
          <w:rFonts w:eastAsiaTheme="minorEastAsia"/>
        </w:rPr>
      </w:pPr>
    </w:p>
    <w:p w14:paraId="115D931C" w14:textId="4B3BFEF1" w:rsidR="00DE00C3" w:rsidRPr="0012767A" w:rsidRDefault="00DE00C3">
      <w:pPr>
        <w:rPr>
          <w:rFonts w:eastAsiaTheme="minorEastAsia"/>
          <w:b/>
        </w:rPr>
      </w:pPr>
      <w:r w:rsidRPr="0012767A">
        <w:rPr>
          <w:rFonts w:eastAsiaTheme="minorEastAsia"/>
          <w:b/>
        </w:rPr>
        <w:t>Courses taught at University of Wisconsin-Madison</w:t>
      </w:r>
    </w:p>
    <w:p w14:paraId="4CE359DD" w14:textId="530A0E95" w:rsidR="00DE00C3" w:rsidRPr="0012767A" w:rsidRDefault="00D20913">
      <w:pPr>
        <w:rPr>
          <w:rFonts w:eastAsiaTheme="minorEastAsia"/>
        </w:rPr>
      </w:pPr>
      <w:r w:rsidRPr="0012767A">
        <w:rPr>
          <w:rFonts w:eastAsiaTheme="minorEastAsia"/>
        </w:rPr>
        <w:t xml:space="preserve">Science and Technology Studies 210 </w:t>
      </w:r>
      <w:r w:rsidRPr="0012767A">
        <w:rPr>
          <w:rFonts w:eastAsiaTheme="minorEastAsia"/>
        </w:rPr>
        <w:tab/>
      </w:r>
      <w:r w:rsidR="007D3F91" w:rsidRPr="0012767A">
        <w:rPr>
          <w:rFonts w:eastAsiaTheme="minorEastAsia"/>
        </w:rPr>
        <w:t>Science and</w:t>
      </w:r>
      <w:r w:rsidR="00DE00C3" w:rsidRPr="0012767A">
        <w:rPr>
          <w:rFonts w:eastAsiaTheme="minorEastAsia"/>
        </w:rPr>
        <w:t xml:space="preserve"> Technology in the Modern World</w:t>
      </w:r>
    </w:p>
    <w:p w14:paraId="134AA7FC" w14:textId="6FE01CF9" w:rsidR="008A57E1" w:rsidRPr="0012767A" w:rsidRDefault="00D20913">
      <w:pPr>
        <w:rPr>
          <w:rFonts w:eastAsiaTheme="minorEastAsia"/>
        </w:rPr>
      </w:pPr>
      <w:r w:rsidRPr="0012767A">
        <w:rPr>
          <w:rFonts w:eastAsiaTheme="minorEastAsia"/>
        </w:rPr>
        <w:t>Sociology 240</w:t>
      </w:r>
      <w:r w:rsidR="00B77C7D" w:rsidRPr="0012767A">
        <w:rPr>
          <w:rFonts w:eastAsiaTheme="minorEastAsia"/>
        </w:rPr>
        <w:tab/>
      </w:r>
      <w:r w:rsidR="00B77C7D" w:rsidRPr="0012767A">
        <w:rPr>
          <w:rFonts w:eastAsiaTheme="minorEastAsia"/>
        </w:rPr>
        <w:tab/>
      </w:r>
      <w:r w:rsidR="00B77C7D"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7D3F91" w:rsidRPr="0012767A">
        <w:rPr>
          <w:rFonts w:eastAsiaTheme="minorEastAsia"/>
        </w:rPr>
        <w:t>Environment, Natural Resources and Society</w:t>
      </w:r>
    </w:p>
    <w:p w14:paraId="09710A69" w14:textId="77777777" w:rsidR="00DE00C3" w:rsidRPr="0012767A" w:rsidRDefault="00DE00C3">
      <w:pPr>
        <w:rPr>
          <w:rFonts w:eastAsiaTheme="minorEastAsia"/>
          <w:i/>
          <w:iCs/>
        </w:rPr>
      </w:pPr>
    </w:p>
    <w:p w14:paraId="52EDBA02" w14:textId="77777777" w:rsidR="008A57E1" w:rsidRPr="0012767A" w:rsidRDefault="008A57E1">
      <w:pPr>
        <w:rPr>
          <w:rFonts w:eastAsiaTheme="minorEastAsia"/>
          <w:b/>
          <w:iCs/>
        </w:rPr>
      </w:pPr>
      <w:r w:rsidRPr="0012767A">
        <w:rPr>
          <w:rFonts w:eastAsiaTheme="minorEastAsia"/>
          <w:b/>
          <w:iCs/>
        </w:rPr>
        <w:lastRenderedPageBreak/>
        <w:t xml:space="preserve">MA/PH.D. COMMITEES </w:t>
      </w:r>
    </w:p>
    <w:p w14:paraId="40AD6E6E" w14:textId="77777777" w:rsidR="009C3652" w:rsidRPr="0012767A" w:rsidRDefault="009C3652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EE32BAE" w14:textId="64981452" w:rsidR="005A27C8" w:rsidRPr="0012767A" w:rsidRDefault="005A27C8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Jason Alexander (Ph.D. candidate in Sociology Department, UHM)</w:t>
      </w:r>
    </w:p>
    <w:p w14:paraId="7840C3E4" w14:textId="77777777" w:rsidR="005A27C8" w:rsidRPr="0012767A" w:rsidRDefault="005A27C8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039768B" w14:textId="46EFCAB8" w:rsidR="00563665" w:rsidRPr="0012767A" w:rsidRDefault="00563665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Ying Chen (MA candidate in Sociology Department, UHM)</w:t>
      </w:r>
    </w:p>
    <w:p w14:paraId="7BC9D55D" w14:textId="77777777" w:rsidR="00563665" w:rsidRPr="0012767A" w:rsidRDefault="00563665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79F742C" w14:textId="07EE68DC" w:rsidR="00563665" w:rsidRPr="0012767A" w:rsidRDefault="00563665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Aya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Shirayama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(Ph.D. candidate in Sociology Department, UHM)</w:t>
      </w:r>
    </w:p>
    <w:p w14:paraId="28956FCA" w14:textId="77777777" w:rsidR="00563665" w:rsidRPr="0012767A" w:rsidRDefault="00563665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91BB668" w14:textId="07FBF2D4" w:rsidR="00F40261" w:rsidRPr="0012767A" w:rsidRDefault="00F40261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Foley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Pfalzgraf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(Ph.D. candidate in Geography Department, UHM)</w:t>
      </w:r>
    </w:p>
    <w:p w14:paraId="00664345" w14:textId="77777777" w:rsidR="00F40261" w:rsidRPr="0012767A" w:rsidRDefault="00F40261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A0BD583" w14:textId="230099DF" w:rsidR="0022198F" w:rsidRPr="0012767A" w:rsidRDefault="00FE180C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Tokikake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Ii (Ph.D. candidate in History Department, UHM)</w:t>
      </w:r>
    </w:p>
    <w:p w14:paraId="773CFD4B" w14:textId="77777777" w:rsidR="00FE180C" w:rsidRPr="0012767A" w:rsidRDefault="00FE180C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2744DDD" w14:textId="4E31DD83" w:rsidR="0022198F" w:rsidRPr="0012767A" w:rsidRDefault="0022198F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Samantha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DeLine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(Ph.D. candidate in Sociology Department, UHM)</w:t>
      </w:r>
    </w:p>
    <w:p w14:paraId="2EFA2A34" w14:textId="77777777" w:rsidR="0022198F" w:rsidRPr="0012767A" w:rsidRDefault="0022198F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E5AD85B" w14:textId="294D3844" w:rsidR="009C3652" w:rsidRPr="0012767A" w:rsidRDefault="009C3652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Hunter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Heiavilin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(Ph.D. candidate in Geography Department, UHM)</w:t>
      </w:r>
    </w:p>
    <w:p w14:paraId="60809FD9" w14:textId="77777777" w:rsidR="009C3652" w:rsidRPr="0012767A" w:rsidRDefault="009C3652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F7193A0" w14:textId="1A356B1C" w:rsidR="000E4EB5" w:rsidRPr="0012767A" w:rsidRDefault="000E4EB5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Joan Pan (Ph.D. candidate in Geography Department, UHM)</w:t>
      </w:r>
    </w:p>
    <w:p w14:paraId="333922EA" w14:textId="77777777" w:rsidR="000E4EB5" w:rsidRPr="0012767A" w:rsidRDefault="000E4EB5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A1846D2" w14:textId="4E865C65" w:rsidR="009C3652" w:rsidRPr="0012767A" w:rsidRDefault="009C3652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Laura Williams (Ph.D. candidate in Geography Department, UHM)</w:t>
      </w:r>
    </w:p>
    <w:p w14:paraId="139363BD" w14:textId="77777777" w:rsidR="009C3652" w:rsidRPr="0012767A" w:rsidRDefault="009C3652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A5C0736" w14:textId="14D853EC" w:rsidR="00531E5A" w:rsidRPr="0012767A" w:rsidRDefault="00531E5A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Alexandra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Kisitu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(Ph. D. candidate in Sociology Department, UHM)</w:t>
      </w:r>
    </w:p>
    <w:p w14:paraId="2B00D45C" w14:textId="77777777" w:rsidR="001261C3" w:rsidRPr="0012767A" w:rsidRDefault="001261C3" w:rsidP="00BE6D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B99E8F1" w14:textId="562D82D4" w:rsidR="00BE6D45" w:rsidRPr="0012767A" w:rsidRDefault="00BE6D45" w:rsidP="00BE6D45">
      <w:pPr>
        <w:pStyle w:val="NoSpacing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Rumika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Suzuki (Ph.D. candidate in Sociology Department, UHM.)</w:t>
      </w:r>
    </w:p>
    <w:p w14:paraId="0F37FBFD" w14:textId="71CAC950" w:rsidR="00BE6D45" w:rsidRPr="0012767A" w:rsidRDefault="00BE6D45" w:rsidP="00654369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3A7AA7A" w14:textId="418134EE" w:rsidR="00283DB3" w:rsidRPr="0012767A" w:rsidRDefault="00283DB3" w:rsidP="00654369">
      <w:pPr>
        <w:pStyle w:val="NoSpacing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Brent Jordan (Ph.D. candidate in Sociology Department, UHM.)</w:t>
      </w:r>
    </w:p>
    <w:p w14:paraId="0156DC72" w14:textId="77777777" w:rsidR="00654369" w:rsidRPr="0012767A" w:rsidRDefault="00654369">
      <w:pPr>
        <w:rPr>
          <w:rFonts w:eastAsiaTheme="minorEastAsia"/>
        </w:rPr>
      </w:pPr>
    </w:p>
    <w:p w14:paraId="740C49AB" w14:textId="27CEE722" w:rsidR="00654369" w:rsidRPr="0012767A" w:rsidRDefault="00654369">
      <w:pPr>
        <w:rPr>
          <w:rFonts w:eastAsiaTheme="minorEastAsia"/>
        </w:rPr>
      </w:pPr>
      <w:r w:rsidRPr="0012767A">
        <w:rPr>
          <w:rFonts w:eastAsiaTheme="minorEastAsia"/>
        </w:rPr>
        <w:t>Maura Stephens (</w:t>
      </w:r>
      <w:proofErr w:type="spellStart"/>
      <w:proofErr w:type="gramStart"/>
      <w:r w:rsidRPr="0012767A">
        <w:rPr>
          <w:rFonts w:eastAsiaTheme="minorEastAsia"/>
        </w:rPr>
        <w:t>Ph.D</w:t>
      </w:r>
      <w:proofErr w:type="spellEnd"/>
      <w:proofErr w:type="gramEnd"/>
      <w:r w:rsidRPr="0012767A">
        <w:rPr>
          <w:rFonts w:eastAsiaTheme="minorEastAsia"/>
        </w:rPr>
        <w:t xml:space="preserve"> candidate in </w:t>
      </w:r>
      <w:r w:rsidR="00692E98" w:rsidRPr="0012767A">
        <w:rPr>
          <w:rFonts w:eastAsiaTheme="minorEastAsia"/>
        </w:rPr>
        <w:t>A</w:t>
      </w:r>
      <w:r w:rsidR="002D187E" w:rsidRPr="0012767A">
        <w:rPr>
          <w:rFonts w:eastAsiaTheme="minorEastAsia"/>
        </w:rPr>
        <w:t>nthropology Department, UHM.)</w:t>
      </w:r>
    </w:p>
    <w:p w14:paraId="1CE65ED3" w14:textId="77777777" w:rsidR="00654369" w:rsidRPr="0012767A" w:rsidRDefault="00654369">
      <w:pPr>
        <w:rPr>
          <w:rFonts w:eastAsiaTheme="minorEastAsia"/>
        </w:rPr>
      </w:pPr>
    </w:p>
    <w:p w14:paraId="017BD8C2" w14:textId="20C23B87" w:rsidR="00654369" w:rsidRPr="0012767A" w:rsidRDefault="00654369" w:rsidP="00654369">
      <w:pPr>
        <w:rPr>
          <w:rFonts w:eastAsiaTheme="minorEastAsia"/>
        </w:rPr>
      </w:pPr>
      <w:r w:rsidRPr="0012767A">
        <w:rPr>
          <w:rFonts w:eastAsiaTheme="minorEastAsia"/>
        </w:rPr>
        <w:t xml:space="preserve">Crystal Cooper (Ph.D. in </w:t>
      </w:r>
      <w:r w:rsidR="002D187E" w:rsidRPr="0012767A">
        <w:rPr>
          <w:rFonts w:eastAsiaTheme="minorEastAsia"/>
        </w:rPr>
        <w:t>Anthropology</w:t>
      </w:r>
      <w:r w:rsidR="00365D4B" w:rsidRPr="0012767A">
        <w:rPr>
          <w:rFonts w:eastAsiaTheme="minorEastAsia"/>
        </w:rPr>
        <w:t xml:space="preserve"> Department</w:t>
      </w:r>
      <w:r w:rsidR="002D187E" w:rsidRPr="0012767A">
        <w:rPr>
          <w:rFonts w:eastAsiaTheme="minorEastAsia"/>
        </w:rPr>
        <w:t>, UHM</w:t>
      </w:r>
      <w:r w:rsidR="00331E8D" w:rsidRPr="0012767A">
        <w:rPr>
          <w:rFonts w:eastAsiaTheme="minorEastAsia"/>
        </w:rPr>
        <w:t>, 2020</w:t>
      </w:r>
      <w:r w:rsidR="002D187E" w:rsidRPr="0012767A">
        <w:rPr>
          <w:rFonts w:eastAsiaTheme="minorEastAsia"/>
        </w:rPr>
        <w:t>)</w:t>
      </w:r>
    </w:p>
    <w:p w14:paraId="07373604" w14:textId="77777777" w:rsidR="00654369" w:rsidRPr="0012767A" w:rsidRDefault="00654369">
      <w:pPr>
        <w:rPr>
          <w:rFonts w:eastAsiaTheme="minorEastAsia"/>
        </w:rPr>
      </w:pPr>
    </w:p>
    <w:p w14:paraId="6462261D" w14:textId="39695EA0" w:rsidR="00306192" w:rsidRPr="0012767A" w:rsidRDefault="00306192" w:rsidP="00306192">
      <w:pPr>
        <w:pStyle w:val="NoSpacing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Sang-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hyoun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Pahk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2767A">
        <w:rPr>
          <w:rFonts w:ascii="Times New Roman" w:eastAsiaTheme="minorEastAsia" w:hAnsi="Times New Roman" w:cs="Times New Roman"/>
          <w:sz w:val="24"/>
          <w:szCs w:val="24"/>
        </w:rPr>
        <w:t>Ph.D</w:t>
      </w:r>
      <w:proofErr w:type="spellEnd"/>
      <w:proofErr w:type="gram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in Sociology Department, UHM, 2019)</w:t>
      </w:r>
    </w:p>
    <w:p w14:paraId="23AF9D54" w14:textId="77777777" w:rsidR="00306192" w:rsidRPr="0012767A" w:rsidRDefault="00306192" w:rsidP="009C365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531BD28" w14:textId="64279BD6" w:rsidR="009C3652" w:rsidRPr="0012767A" w:rsidRDefault="009C3652" w:rsidP="009C365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Michi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 Atkinson (Chair, MA in Sociology Department, UHM, 2019)</w:t>
      </w:r>
    </w:p>
    <w:p w14:paraId="08F0D559" w14:textId="77777777" w:rsidR="009C3652" w:rsidRPr="0012767A" w:rsidRDefault="009C3652">
      <w:pPr>
        <w:rPr>
          <w:rFonts w:eastAsiaTheme="minorEastAsia"/>
        </w:rPr>
      </w:pPr>
    </w:p>
    <w:p w14:paraId="321B1CDB" w14:textId="603268F1" w:rsidR="008A57E1" w:rsidRPr="0012767A" w:rsidRDefault="00654369">
      <w:pPr>
        <w:rPr>
          <w:rFonts w:eastAsiaTheme="minorEastAsia"/>
        </w:rPr>
      </w:pPr>
      <w:r w:rsidRPr="0012767A">
        <w:rPr>
          <w:rFonts w:eastAsiaTheme="minorEastAsia"/>
        </w:rPr>
        <w:t xml:space="preserve">J. </w:t>
      </w:r>
      <w:proofErr w:type="spellStart"/>
      <w:r w:rsidRPr="0012767A">
        <w:rPr>
          <w:rFonts w:eastAsiaTheme="minorEastAsia"/>
        </w:rPr>
        <w:t>Halbrendt</w:t>
      </w:r>
      <w:proofErr w:type="spellEnd"/>
      <w:r w:rsidR="008A57E1" w:rsidRPr="0012767A">
        <w:rPr>
          <w:rFonts w:eastAsiaTheme="minorEastAsia"/>
        </w:rPr>
        <w:t xml:space="preserve"> (Ph.D. in Department of Natural Resources &amp; Environmental Management, College of Tropical Agriculture and Human Resources, UHM. 2015)</w:t>
      </w:r>
    </w:p>
    <w:p w14:paraId="27290218" w14:textId="77777777" w:rsidR="008A57E1" w:rsidRPr="0012767A" w:rsidRDefault="008A57E1">
      <w:pPr>
        <w:rPr>
          <w:rFonts w:eastAsiaTheme="minorEastAsia"/>
        </w:rPr>
      </w:pPr>
    </w:p>
    <w:p w14:paraId="41F8A6AA" w14:textId="58457F3B" w:rsidR="008A57E1" w:rsidRPr="0012767A" w:rsidRDefault="00654369" w:rsidP="008A57E1">
      <w:pPr>
        <w:rPr>
          <w:rFonts w:eastAsiaTheme="minorEastAsia"/>
        </w:rPr>
      </w:pPr>
      <w:r w:rsidRPr="0012767A">
        <w:rPr>
          <w:rFonts w:eastAsiaTheme="minorEastAsia"/>
        </w:rPr>
        <w:t xml:space="preserve">Ashley Lukens </w:t>
      </w:r>
      <w:r w:rsidR="008A57E1" w:rsidRPr="0012767A">
        <w:rPr>
          <w:rFonts w:eastAsiaTheme="minorEastAsia"/>
        </w:rPr>
        <w:t>(Ph.D. in Political Science in Department of Political Science, UHM. 2013)</w:t>
      </w:r>
    </w:p>
    <w:p w14:paraId="7C9994DB" w14:textId="77777777" w:rsidR="00192826" w:rsidRPr="0012767A" w:rsidRDefault="00192826" w:rsidP="008A57E1">
      <w:pPr>
        <w:rPr>
          <w:rFonts w:eastAsiaTheme="minorEastAsia"/>
        </w:rPr>
      </w:pPr>
    </w:p>
    <w:p w14:paraId="7B1E8DF6" w14:textId="41183211" w:rsidR="008A57E1" w:rsidRPr="0012767A" w:rsidRDefault="00654369">
      <w:pPr>
        <w:rPr>
          <w:rFonts w:eastAsiaTheme="minorEastAsia"/>
        </w:rPr>
      </w:pPr>
      <w:proofErr w:type="spellStart"/>
      <w:r w:rsidRPr="0012767A">
        <w:rPr>
          <w:rFonts w:eastAsiaTheme="minorEastAsia"/>
        </w:rPr>
        <w:t>Nihayatul</w:t>
      </w:r>
      <w:proofErr w:type="spellEnd"/>
      <w:r w:rsidRPr="0012767A">
        <w:rPr>
          <w:rFonts w:eastAsiaTheme="minorEastAsia"/>
        </w:rPr>
        <w:t xml:space="preserve"> </w:t>
      </w:r>
      <w:proofErr w:type="spellStart"/>
      <w:r w:rsidRPr="0012767A">
        <w:rPr>
          <w:rFonts w:eastAsiaTheme="minorEastAsia"/>
        </w:rPr>
        <w:t>Wafiroh</w:t>
      </w:r>
      <w:proofErr w:type="spellEnd"/>
      <w:r w:rsidR="00192826" w:rsidRPr="0012767A">
        <w:rPr>
          <w:rFonts w:eastAsiaTheme="minorEastAsia"/>
        </w:rPr>
        <w:t xml:space="preserve"> (MA in Asian Studies,</w:t>
      </w:r>
      <w:r w:rsidR="002D187E" w:rsidRPr="0012767A">
        <w:rPr>
          <w:rFonts w:eastAsiaTheme="minorEastAsia"/>
        </w:rPr>
        <w:t xml:space="preserve"> UHM. 2009)</w:t>
      </w:r>
    </w:p>
    <w:p w14:paraId="030169F9" w14:textId="77777777" w:rsidR="008A57E1" w:rsidRPr="0012767A" w:rsidRDefault="008A57E1">
      <w:pPr>
        <w:rPr>
          <w:rFonts w:eastAsiaTheme="minorEastAsia"/>
        </w:rPr>
      </w:pPr>
    </w:p>
    <w:p w14:paraId="44B914B1" w14:textId="45E18583" w:rsidR="00D833FD" w:rsidRPr="0012767A" w:rsidRDefault="00D833FD" w:rsidP="00D833FD">
      <w:pPr>
        <w:rPr>
          <w:rFonts w:eastAsiaTheme="minorEastAsia"/>
        </w:rPr>
      </w:pPr>
    </w:p>
    <w:p w14:paraId="7C372645" w14:textId="77777777" w:rsidR="007D3F91" w:rsidRPr="0012767A" w:rsidRDefault="007D3F91" w:rsidP="005E5662">
      <w:pPr>
        <w:pBdr>
          <w:bottom w:val="single" w:sz="4" w:space="1" w:color="auto"/>
        </w:pBd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SERVICE</w:t>
      </w:r>
    </w:p>
    <w:p w14:paraId="6AC42D35" w14:textId="77777777" w:rsidR="007D3F91" w:rsidRPr="0012767A" w:rsidRDefault="007D3F91" w:rsidP="00E2536F">
      <w:pPr>
        <w:autoSpaceDE w:val="0"/>
        <w:autoSpaceDN w:val="0"/>
        <w:adjustRightInd w:val="0"/>
        <w:rPr>
          <w:rFonts w:eastAsiaTheme="minorEastAsia"/>
          <w:b/>
          <w:bCs/>
        </w:rPr>
      </w:pPr>
    </w:p>
    <w:p w14:paraId="03074C1C" w14:textId="77777777" w:rsidR="007D3F91" w:rsidRPr="0012767A" w:rsidRDefault="007D3F91" w:rsidP="00E2536F">
      <w:pPr>
        <w:autoSpaceDE w:val="0"/>
        <w:autoSpaceDN w:val="0"/>
        <w:adjustRightInd w:val="0"/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UNIVERSITY SERVICES</w:t>
      </w:r>
    </w:p>
    <w:p w14:paraId="559C06A4" w14:textId="1CDD766E" w:rsidR="00A93F08" w:rsidRPr="0012767A" w:rsidRDefault="00A93F08" w:rsidP="00422C8F">
      <w:pPr>
        <w:autoSpaceDE w:val="0"/>
        <w:autoSpaceDN w:val="0"/>
        <w:adjustRightInd w:val="0"/>
        <w:rPr>
          <w:rFonts w:eastAsiaTheme="minorEastAsia"/>
          <w:bCs/>
        </w:rPr>
      </w:pPr>
    </w:p>
    <w:p w14:paraId="58468956" w14:textId="19E4A50D" w:rsidR="00422C8F" w:rsidRPr="0012767A" w:rsidRDefault="00422C8F" w:rsidP="00422C8F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>2021</w:t>
      </w:r>
      <w:r w:rsidR="00685C0D" w:rsidRPr="0012767A">
        <w:rPr>
          <w:rFonts w:eastAsiaTheme="minorEastAsia"/>
          <w:bCs/>
        </w:rPr>
        <w:t>- present</w:t>
      </w:r>
      <w:r w:rsidRPr="0012767A">
        <w:rPr>
          <w:rFonts w:eastAsiaTheme="minorEastAsia"/>
          <w:bCs/>
        </w:rPr>
        <w:tab/>
        <w:t xml:space="preserve">Executive Committee, Center for Japanese Studies </w:t>
      </w:r>
    </w:p>
    <w:p w14:paraId="6E49B41C" w14:textId="3EFA4A80" w:rsidR="00422C8F" w:rsidRPr="0012767A" w:rsidRDefault="00422C8F" w:rsidP="00422C8F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 xml:space="preserve">Publications Committee, Center for Japanese Studies </w:t>
      </w:r>
    </w:p>
    <w:p w14:paraId="74BD4016" w14:textId="11CD6F04" w:rsidR="00422C8F" w:rsidRPr="0012767A" w:rsidRDefault="00422C8F" w:rsidP="00CF6073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lastRenderedPageBreak/>
        <w:tab/>
      </w:r>
      <w:r w:rsidRPr="0012767A">
        <w:rPr>
          <w:rFonts w:eastAsiaTheme="minorEastAsia"/>
          <w:bCs/>
        </w:rPr>
        <w:tab/>
        <w:t xml:space="preserve">Endowment Committee, Center for Japanese Studies </w:t>
      </w:r>
    </w:p>
    <w:p w14:paraId="09CE5942" w14:textId="05BE688B" w:rsidR="00163445" w:rsidRPr="0012767A" w:rsidRDefault="00163445" w:rsidP="00CF6073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2020 </w:t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 xml:space="preserve">Executive Committee, Center for Japanese Studies </w:t>
      </w:r>
    </w:p>
    <w:p w14:paraId="4473DD69" w14:textId="0A37629A" w:rsidR="006C0492" w:rsidRPr="0012767A" w:rsidRDefault="009C3652" w:rsidP="00CF6073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2019 </w:t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</w:r>
      <w:r w:rsidR="006C0492" w:rsidRPr="0012767A">
        <w:rPr>
          <w:rFonts w:eastAsiaTheme="minorEastAsia"/>
          <w:bCs/>
        </w:rPr>
        <w:t xml:space="preserve">Executive Committee, Center for Japanese Studies </w:t>
      </w:r>
    </w:p>
    <w:p w14:paraId="670BD259" w14:textId="5E925148" w:rsidR="001050ED" w:rsidRPr="0012767A" w:rsidRDefault="009C3652" w:rsidP="006C0492">
      <w:pPr>
        <w:autoSpaceDE w:val="0"/>
        <w:autoSpaceDN w:val="0"/>
        <w:adjustRightInd w:val="0"/>
        <w:ind w:left="720" w:firstLine="720"/>
        <w:rPr>
          <w:rFonts w:eastAsiaTheme="minorEastAsia"/>
          <w:bCs/>
        </w:rPr>
      </w:pPr>
      <w:r w:rsidRPr="0012767A">
        <w:rPr>
          <w:rFonts w:eastAsiaTheme="minorEastAsia"/>
          <w:bCs/>
        </w:rPr>
        <w:t>Scholarship Committee, Center for Japanese Studies</w:t>
      </w:r>
    </w:p>
    <w:p w14:paraId="2E45309E" w14:textId="64FD5FE0" w:rsidR="00213823" w:rsidRPr="0012767A" w:rsidRDefault="00213823" w:rsidP="006C0492">
      <w:pPr>
        <w:autoSpaceDE w:val="0"/>
        <w:autoSpaceDN w:val="0"/>
        <w:adjustRightInd w:val="0"/>
        <w:ind w:left="720" w:firstLine="720"/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Endowment Committee, Center for Japanese Studies </w:t>
      </w:r>
    </w:p>
    <w:p w14:paraId="67540870" w14:textId="093E9A54" w:rsidR="00A95731" w:rsidRPr="0012767A" w:rsidRDefault="00A95731" w:rsidP="00A95731">
      <w:pPr>
        <w:autoSpaceDE w:val="0"/>
        <w:autoSpaceDN w:val="0"/>
        <w:adjustRightInd w:val="0"/>
        <w:ind w:left="720" w:firstLine="720"/>
        <w:rPr>
          <w:rFonts w:eastAsiaTheme="minorEastAsia"/>
        </w:rPr>
      </w:pPr>
      <w:r w:rsidRPr="0012767A">
        <w:rPr>
          <w:rFonts w:eastAsiaTheme="minorEastAsia"/>
        </w:rPr>
        <w:t>Curriculum Committee, Institute for Sustainability and Resilience</w:t>
      </w:r>
    </w:p>
    <w:p w14:paraId="41B33A1E" w14:textId="449BC475" w:rsidR="00F76905" w:rsidRPr="0012767A" w:rsidRDefault="00F76905" w:rsidP="00A95731">
      <w:pPr>
        <w:autoSpaceDE w:val="0"/>
        <w:autoSpaceDN w:val="0"/>
        <w:adjustRightInd w:val="0"/>
        <w:ind w:left="720" w:firstLine="720"/>
        <w:rPr>
          <w:rFonts w:eastAsiaTheme="minorEastAsia"/>
        </w:rPr>
      </w:pPr>
      <w:r w:rsidRPr="0012767A">
        <w:rPr>
          <w:rFonts w:eastAsiaTheme="minorEastAsia"/>
        </w:rPr>
        <w:t>Tenure and Promotion/Contract Renewal Committee, Chair</w:t>
      </w:r>
    </w:p>
    <w:p w14:paraId="5FCC4846" w14:textId="1866035C" w:rsidR="00CF6073" w:rsidRPr="0012767A" w:rsidRDefault="00CF6073" w:rsidP="00CF6073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2018 </w:t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 xml:space="preserve">Scholarship Committee, Center for Japanese Studies </w:t>
      </w:r>
    </w:p>
    <w:p w14:paraId="5C30F157" w14:textId="29CECE54" w:rsidR="00CF6073" w:rsidRPr="0012767A" w:rsidRDefault="00CF6073" w:rsidP="00CF6073">
      <w:pPr>
        <w:autoSpaceDE w:val="0"/>
        <w:autoSpaceDN w:val="0"/>
        <w:adjustRightInd w:val="0"/>
        <w:ind w:left="720" w:firstLine="720"/>
        <w:rPr>
          <w:rFonts w:eastAsiaTheme="minorEastAsia"/>
        </w:rPr>
      </w:pPr>
      <w:r w:rsidRPr="0012767A">
        <w:rPr>
          <w:rFonts w:eastAsiaTheme="minorEastAsia"/>
        </w:rPr>
        <w:t>Executive Committee, Center for Japanese Studies</w:t>
      </w:r>
    </w:p>
    <w:p w14:paraId="2D0ACBBC" w14:textId="7697E0D1" w:rsidR="00EC2C06" w:rsidRPr="0012767A" w:rsidRDefault="00EC2C06" w:rsidP="00CF6073">
      <w:pPr>
        <w:autoSpaceDE w:val="0"/>
        <w:autoSpaceDN w:val="0"/>
        <w:adjustRightInd w:val="0"/>
        <w:ind w:left="720" w:firstLine="720"/>
        <w:rPr>
          <w:rFonts w:eastAsiaTheme="minorEastAsia"/>
        </w:rPr>
      </w:pPr>
      <w:r w:rsidRPr="0012767A">
        <w:rPr>
          <w:rFonts w:eastAsiaTheme="minorEastAsia"/>
        </w:rPr>
        <w:t>Curriculum Committee, Institute for Sustainability and Resilience</w:t>
      </w:r>
    </w:p>
    <w:p w14:paraId="42395B93" w14:textId="77777777" w:rsidR="00FA7243" w:rsidRPr="0012767A" w:rsidRDefault="00FA7243" w:rsidP="00E2536F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>2017</w:t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 xml:space="preserve">Scholarship Committee, Center for Japanese Studies </w:t>
      </w:r>
    </w:p>
    <w:p w14:paraId="56DC6A47" w14:textId="60E60194" w:rsidR="00FA7243" w:rsidRPr="0012767A" w:rsidRDefault="00FA7243" w:rsidP="00FA7243">
      <w:pPr>
        <w:autoSpaceDE w:val="0"/>
        <w:autoSpaceDN w:val="0"/>
        <w:adjustRightInd w:val="0"/>
        <w:ind w:left="720" w:firstLine="720"/>
        <w:rPr>
          <w:rFonts w:eastAsiaTheme="minorEastAsia"/>
        </w:rPr>
      </w:pPr>
      <w:r w:rsidRPr="0012767A">
        <w:rPr>
          <w:rFonts w:eastAsiaTheme="minorEastAsia"/>
        </w:rPr>
        <w:t>Executive Committee, Center for Japanese Studies</w:t>
      </w:r>
    </w:p>
    <w:p w14:paraId="7B54F4F6" w14:textId="0E2FF201" w:rsidR="00FA7243" w:rsidRPr="0012767A" w:rsidRDefault="00FA7243" w:rsidP="00E2536F">
      <w:pPr>
        <w:autoSpaceDE w:val="0"/>
        <w:autoSpaceDN w:val="0"/>
        <w:adjustRightInd w:val="0"/>
        <w:rPr>
          <w:rFonts w:eastAsiaTheme="minorEastAsia"/>
          <w:bCs/>
        </w:rPr>
      </w:pP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>Committee for Cluster Hiring</w:t>
      </w:r>
      <w:r w:rsidR="00380BA4" w:rsidRPr="0012767A">
        <w:rPr>
          <w:rFonts w:eastAsiaTheme="minorEastAsia"/>
          <w:bCs/>
        </w:rPr>
        <w:t xml:space="preserve"> for Sustainability</w:t>
      </w:r>
      <w:r w:rsidRPr="0012767A">
        <w:rPr>
          <w:rFonts w:eastAsiaTheme="minorEastAsia"/>
          <w:bCs/>
        </w:rPr>
        <w:t>, College of Social Sciences</w:t>
      </w:r>
    </w:p>
    <w:p w14:paraId="0C9423A4" w14:textId="678CEF6B" w:rsidR="004D55F5" w:rsidRPr="0012767A" w:rsidRDefault="004D55F5" w:rsidP="008A2C43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2016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Ad Hoc Committee for Cluster Hiring, College of Social Sciences </w:t>
      </w:r>
    </w:p>
    <w:p w14:paraId="11044B3B" w14:textId="6093D508" w:rsidR="003C202D" w:rsidRPr="0012767A" w:rsidRDefault="003C202D" w:rsidP="008A2C43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>Executive Committee, Center for Japanese Studies</w:t>
      </w:r>
    </w:p>
    <w:p w14:paraId="2D9DB363" w14:textId="371EAEFC" w:rsidR="005442B0" w:rsidRPr="0012767A" w:rsidRDefault="005442B0" w:rsidP="005442B0">
      <w:pPr>
        <w:autoSpaceDE w:val="0"/>
        <w:autoSpaceDN w:val="0"/>
        <w:adjustRightInd w:val="0"/>
        <w:ind w:left="1440"/>
        <w:rPr>
          <w:rFonts w:eastAsiaTheme="minorEastAsia"/>
        </w:rPr>
      </w:pPr>
      <w:r w:rsidRPr="0012767A">
        <w:rPr>
          <w:rFonts w:eastAsiaTheme="minorEastAsia"/>
        </w:rPr>
        <w:t xml:space="preserve">Co-organizer, College of Social Science- International Union of Conservation of Nature Certificate </w:t>
      </w:r>
    </w:p>
    <w:p w14:paraId="2EEAE856" w14:textId="50B781DC" w:rsidR="008A2C43" w:rsidRPr="0012767A" w:rsidRDefault="008A2C43" w:rsidP="008A2C43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2014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>Executive Committee, Center for Japanese Studies</w:t>
      </w:r>
    </w:p>
    <w:p w14:paraId="49FF7968" w14:textId="04DFEF22" w:rsidR="00A06918" w:rsidRPr="0012767A" w:rsidRDefault="00F9723F" w:rsidP="00A06918">
      <w:pPr>
        <w:autoSpaceDE w:val="0"/>
        <w:autoSpaceDN w:val="0"/>
        <w:adjustRightInd w:val="0"/>
        <w:ind w:left="1440" w:hanging="1440"/>
        <w:rPr>
          <w:rFonts w:eastAsiaTheme="minorEastAsia"/>
        </w:rPr>
      </w:pPr>
      <w:r w:rsidRPr="0012767A">
        <w:rPr>
          <w:rFonts w:eastAsiaTheme="minorEastAsia"/>
        </w:rPr>
        <w:t>2013</w:t>
      </w:r>
      <w:r w:rsidR="00A06918" w:rsidRPr="0012767A">
        <w:rPr>
          <w:rFonts w:eastAsiaTheme="minorEastAsia"/>
        </w:rPr>
        <w:tab/>
        <w:t>Sustainability Working Group, University of Hawaii Strategic Planning Committee</w:t>
      </w:r>
    </w:p>
    <w:p w14:paraId="68E15D34" w14:textId="690B824C" w:rsidR="007D3F91" w:rsidRPr="0012767A" w:rsidRDefault="00FA7243" w:rsidP="00E2536F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ab/>
      </w:r>
      <w:r w:rsidR="001D0D7A" w:rsidRPr="0012767A">
        <w:rPr>
          <w:rFonts w:eastAsiaTheme="minorEastAsia"/>
        </w:rPr>
        <w:tab/>
        <w:t>Executive Committee, Center for Japanese Studies</w:t>
      </w:r>
    </w:p>
    <w:p w14:paraId="28C17D3E" w14:textId="33B665E2" w:rsidR="00C628BF" w:rsidRPr="0012767A" w:rsidRDefault="00FA7243" w:rsidP="002D496E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2012</w:t>
      </w:r>
      <w:r w:rsidRPr="0012767A">
        <w:rPr>
          <w:rFonts w:eastAsiaTheme="minorEastAsia"/>
        </w:rPr>
        <w:tab/>
      </w:r>
      <w:r w:rsidR="00C628BF" w:rsidRPr="0012767A">
        <w:rPr>
          <w:rFonts w:eastAsiaTheme="minorEastAsia"/>
        </w:rPr>
        <w:tab/>
        <w:t>East-West Center Asia Pacific Leadership Program faculty mentor</w:t>
      </w:r>
      <w:r w:rsidR="00C628BF" w:rsidRPr="0012767A">
        <w:rPr>
          <w:rFonts w:eastAsiaTheme="minorEastAsia"/>
          <w:i/>
        </w:rPr>
        <w:t xml:space="preserve"> </w:t>
      </w:r>
    </w:p>
    <w:p w14:paraId="21EE75D6" w14:textId="083F158C" w:rsidR="002D496E" w:rsidRPr="0012767A" w:rsidRDefault="00FA7243" w:rsidP="002D496E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ab/>
      </w:r>
      <w:r w:rsidR="002D496E" w:rsidRPr="0012767A">
        <w:rPr>
          <w:rFonts w:eastAsiaTheme="minorEastAsia"/>
        </w:rPr>
        <w:tab/>
        <w:t>Center for Southeast Asian Studies Travel Committee</w:t>
      </w:r>
    </w:p>
    <w:p w14:paraId="262B904B" w14:textId="39944939" w:rsidR="00FA7243" w:rsidRPr="0012767A" w:rsidRDefault="00FA7243" w:rsidP="002D496E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>Arts and Sciences Senate Executive Committee</w:t>
      </w:r>
    </w:p>
    <w:p w14:paraId="6E3F6763" w14:textId="77777777" w:rsidR="00FA7243" w:rsidRPr="0012767A" w:rsidRDefault="00FA7243" w:rsidP="00FA7243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 xml:space="preserve">2011 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>Center for Southeast Asian Studies Travel Committee</w:t>
      </w:r>
    </w:p>
    <w:p w14:paraId="5850D2A1" w14:textId="2FAD4B39" w:rsidR="00FA7243" w:rsidRPr="0012767A" w:rsidRDefault="00FA7243" w:rsidP="00FA7243">
      <w:pPr>
        <w:autoSpaceDE w:val="0"/>
        <w:autoSpaceDN w:val="0"/>
        <w:adjustRightInd w:val="0"/>
        <w:ind w:left="720" w:firstLine="720"/>
        <w:rPr>
          <w:rFonts w:eastAsiaTheme="minorEastAsia"/>
        </w:rPr>
      </w:pPr>
      <w:r w:rsidRPr="0012767A">
        <w:rPr>
          <w:rFonts w:eastAsiaTheme="minorEastAsia"/>
        </w:rPr>
        <w:t>Arts and Sciences Senate Executive Committee</w:t>
      </w:r>
    </w:p>
    <w:p w14:paraId="542B6310" w14:textId="494ED3D7" w:rsidR="007D3F91" w:rsidRPr="0012767A" w:rsidRDefault="007D3F91" w:rsidP="00E2536F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2010</w:t>
      </w:r>
      <w:r w:rsidR="00FA7243"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 xml:space="preserve">Arts and Sciences Senate Executive Committee </w:t>
      </w:r>
    </w:p>
    <w:p w14:paraId="1F84523A" w14:textId="465C02A9" w:rsidR="007D3F91" w:rsidRPr="0012767A" w:rsidRDefault="00946950" w:rsidP="00FA7243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20</w:t>
      </w:r>
      <w:r w:rsidR="007D3F91" w:rsidRPr="0012767A">
        <w:rPr>
          <w:rFonts w:eastAsiaTheme="minorEastAsia"/>
        </w:rPr>
        <w:t>09</w:t>
      </w:r>
      <w:r w:rsidR="00FA7243" w:rsidRPr="0012767A">
        <w:rPr>
          <w:rFonts w:eastAsiaTheme="minorEastAsia"/>
        </w:rPr>
        <w:tab/>
      </w:r>
      <w:r w:rsidR="007D3F91" w:rsidRPr="0012767A">
        <w:rPr>
          <w:rFonts w:eastAsiaTheme="minorEastAsia"/>
        </w:rPr>
        <w:t xml:space="preserve"> </w:t>
      </w:r>
      <w:r w:rsidR="007D3F91" w:rsidRPr="0012767A">
        <w:rPr>
          <w:rFonts w:eastAsiaTheme="minorEastAsia"/>
        </w:rPr>
        <w:tab/>
        <w:t>Center for Southeast Asian Studies Travel Committee</w:t>
      </w:r>
    </w:p>
    <w:p w14:paraId="325346C0" w14:textId="77777777" w:rsidR="007D3F91" w:rsidRPr="0012767A" w:rsidRDefault="007D3F91" w:rsidP="00E2536F">
      <w:pPr>
        <w:autoSpaceDE w:val="0"/>
        <w:autoSpaceDN w:val="0"/>
        <w:adjustRightInd w:val="0"/>
        <w:ind w:left="1440"/>
        <w:rPr>
          <w:rFonts w:eastAsiaTheme="minorEastAsia"/>
        </w:rPr>
      </w:pPr>
      <w:r w:rsidRPr="0012767A">
        <w:rPr>
          <w:rFonts w:eastAsiaTheme="minorEastAsia"/>
        </w:rPr>
        <w:t>New Faculty Orientation Advisory Committee with the Center for Teaching Excellent at Office of Faculty Development and Academic Support</w:t>
      </w:r>
    </w:p>
    <w:p w14:paraId="5BCD0F7B" w14:textId="4B9D380C" w:rsidR="007D3F91" w:rsidRPr="0012767A" w:rsidRDefault="00F574C2" w:rsidP="00E2536F">
      <w:pPr>
        <w:autoSpaceDE w:val="0"/>
        <w:autoSpaceDN w:val="0"/>
        <w:adjustRightInd w:val="0"/>
        <w:rPr>
          <w:rFonts w:eastAsiaTheme="minorEastAsia"/>
        </w:rPr>
      </w:pPr>
      <w:r w:rsidRPr="0012767A">
        <w:rPr>
          <w:rFonts w:eastAsiaTheme="minorEastAsia"/>
        </w:rPr>
        <w:t>2007</w:t>
      </w:r>
      <w:r w:rsidR="00FA7243" w:rsidRPr="0012767A">
        <w:rPr>
          <w:rFonts w:eastAsiaTheme="minorEastAsia"/>
        </w:rPr>
        <w:tab/>
      </w:r>
      <w:r w:rsidR="00FA7243" w:rsidRPr="0012767A">
        <w:rPr>
          <w:rFonts w:eastAsiaTheme="minorEastAsia"/>
        </w:rPr>
        <w:tab/>
      </w:r>
      <w:r w:rsidR="007D3F91" w:rsidRPr="0012767A">
        <w:rPr>
          <w:rFonts w:eastAsiaTheme="minorEastAsia"/>
        </w:rPr>
        <w:t>Commission on Status of Women</w:t>
      </w:r>
    </w:p>
    <w:p w14:paraId="64D7B5D3" w14:textId="77777777" w:rsidR="007D3F91" w:rsidRPr="0012767A" w:rsidRDefault="007D3F91" w:rsidP="00E2536F">
      <w:pPr>
        <w:rPr>
          <w:rFonts w:eastAsiaTheme="minorEastAsia"/>
          <w:b/>
          <w:bCs/>
        </w:rPr>
      </w:pPr>
    </w:p>
    <w:p w14:paraId="42675F2E" w14:textId="77777777" w:rsidR="007D3F91" w:rsidRPr="0012767A" w:rsidRDefault="007D3F91" w:rsidP="00E2536F">
      <w:pP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DEPARTMENT SERVICES</w:t>
      </w:r>
    </w:p>
    <w:p w14:paraId="196D6E87" w14:textId="71AA8495" w:rsidR="00BA3E5A" w:rsidRPr="0012767A" w:rsidRDefault="00BA3E5A" w:rsidP="00E2536F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>2022-</w:t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 xml:space="preserve">Department of Sociology Undergraduate Studies Committee, Chair, </w:t>
      </w:r>
    </w:p>
    <w:p w14:paraId="35AD37A0" w14:textId="420BE8FB" w:rsidR="00BA3E5A" w:rsidRPr="0012767A" w:rsidRDefault="00BA3E5A" w:rsidP="00E2536F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>Department of Sociology Department Personnel Committee, Member</w:t>
      </w:r>
    </w:p>
    <w:p w14:paraId="5F13590E" w14:textId="1789B83B" w:rsidR="00422C8F" w:rsidRPr="0012767A" w:rsidRDefault="00422C8F" w:rsidP="00E2536F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>2021-</w:t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  <w:t>Department of Sociology Department Personnel Committee, Chair</w:t>
      </w:r>
    </w:p>
    <w:p w14:paraId="0DE85374" w14:textId="0A83CA5E" w:rsidR="004E20E4" w:rsidRPr="0012767A" w:rsidRDefault="009E6736" w:rsidP="00E2536F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ab/>
      </w:r>
      <w:r w:rsidR="004E20E4" w:rsidRPr="0012767A">
        <w:rPr>
          <w:rFonts w:eastAsiaTheme="minorEastAsia"/>
          <w:bCs/>
        </w:rPr>
        <w:tab/>
      </w:r>
      <w:r w:rsidR="004E20E4" w:rsidRPr="0012767A">
        <w:rPr>
          <w:rFonts w:eastAsiaTheme="minorEastAsia"/>
          <w:bCs/>
        </w:rPr>
        <w:tab/>
        <w:t>Department of Sociology Undergraduate Studies Committee, Member</w:t>
      </w:r>
    </w:p>
    <w:p w14:paraId="54B9E2DD" w14:textId="72003B1A" w:rsidR="00314D05" w:rsidRPr="0012767A" w:rsidRDefault="00E37ECB" w:rsidP="00E2536F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>2018</w:t>
      </w:r>
      <w:r w:rsidR="00FB1D5F" w:rsidRPr="0012767A">
        <w:rPr>
          <w:rFonts w:eastAsiaTheme="minorEastAsia"/>
          <w:bCs/>
        </w:rPr>
        <w:t>-</w:t>
      </w:r>
      <w:r w:rsidR="00C518A2" w:rsidRPr="0012767A">
        <w:rPr>
          <w:rFonts w:eastAsiaTheme="minorEastAsia"/>
          <w:bCs/>
        </w:rPr>
        <w:t>2021</w:t>
      </w:r>
      <w:r w:rsidR="007C42FE" w:rsidRPr="0012767A">
        <w:rPr>
          <w:rFonts w:eastAsiaTheme="minorEastAsia"/>
          <w:bCs/>
        </w:rPr>
        <w:tab/>
      </w:r>
      <w:r w:rsidR="007C42FE" w:rsidRPr="0012767A">
        <w:rPr>
          <w:rFonts w:eastAsiaTheme="minorEastAsia"/>
          <w:bCs/>
        </w:rPr>
        <w:tab/>
        <w:t>Department of Sociology Undergraduate Studies Committee, Chair</w:t>
      </w:r>
    </w:p>
    <w:p w14:paraId="40CF479A" w14:textId="505AE38E" w:rsidR="00DE6119" w:rsidRPr="0012767A" w:rsidRDefault="00DE6119" w:rsidP="002D496E">
      <w:pPr>
        <w:rPr>
          <w:rFonts w:eastAsiaTheme="minorEastAsia"/>
        </w:rPr>
      </w:pPr>
      <w:r w:rsidRPr="0012767A">
        <w:rPr>
          <w:rFonts w:eastAsiaTheme="minorEastAsia"/>
        </w:rPr>
        <w:t>2017</w:t>
      </w:r>
      <w:r w:rsidR="00E37ECB" w:rsidRPr="0012767A">
        <w:rPr>
          <w:rFonts w:eastAsiaTheme="minorEastAsia"/>
        </w:rPr>
        <w:t xml:space="preserve"> - 2018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  <w:t>Department of</w:t>
      </w:r>
      <w:r w:rsidR="007C42FE" w:rsidRPr="0012767A">
        <w:rPr>
          <w:rFonts w:eastAsiaTheme="minorEastAsia"/>
        </w:rPr>
        <w:t xml:space="preserve"> Sociology Graduate Committee, M</w:t>
      </w:r>
      <w:r w:rsidRPr="0012767A">
        <w:rPr>
          <w:rFonts w:eastAsiaTheme="minorEastAsia"/>
        </w:rPr>
        <w:t>ember</w:t>
      </w:r>
    </w:p>
    <w:p w14:paraId="2AFDAA0B" w14:textId="39274118" w:rsidR="008A2C43" w:rsidRPr="0012767A" w:rsidRDefault="008A2C43" w:rsidP="002D496E">
      <w:pPr>
        <w:rPr>
          <w:rFonts w:eastAsiaTheme="minorEastAsia"/>
        </w:rPr>
      </w:pPr>
      <w:r w:rsidRPr="0012767A">
        <w:rPr>
          <w:rFonts w:eastAsiaTheme="minorEastAsia"/>
        </w:rPr>
        <w:t>2014</w:t>
      </w:r>
      <w:r w:rsidR="00DB2798" w:rsidRPr="0012767A">
        <w:rPr>
          <w:rFonts w:eastAsiaTheme="minorEastAsia"/>
        </w:rPr>
        <w:t>-2017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Pr="0012767A">
        <w:rPr>
          <w:rFonts w:eastAsiaTheme="minorEastAsia"/>
        </w:rPr>
        <w:t>Department Personnel Committee, Chair</w:t>
      </w:r>
    </w:p>
    <w:p w14:paraId="12BB4766" w14:textId="3AF37154" w:rsidR="002D496E" w:rsidRPr="0012767A" w:rsidRDefault="00F9723F" w:rsidP="002D496E">
      <w:pPr>
        <w:rPr>
          <w:rFonts w:eastAsiaTheme="minorEastAsia"/>
        </w:rPr>
      </w:pPr>
      <w:r w:rsidRPr="0012767A">
        <w:rPr>
          <w:rFonts w:eastAsiaTheme="minorEastAsia"/>
        </w:rPr>
        <w:t xml:space="preserve">2012-2013 </w:t>
      </w:r>
      <w:r w:rsidR="002D496E" w:rsidRPr="0012767A">
        <w:rPr>
          <w:rFonts w:eastAsiaTheme="minorEastAsia"/>
        </w:rPr>
        <w:tab/>
      </w:r>
      <w:r w:rsidR="002D496E"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="002D496E" w:rsidRPr="0012767A">
        <w:rPr>
          <w:rFonts w:eastAsiaTheme="minorEastAsia"/>
        </w:rPr>
        <w:t>Program Assessment Coordinator</w:t>
      </w:r>
    </w:p>
    <w:p w14:paraId="35AEC5CF" w14:textId="284F7A0F" w:rsidR="002D496E" w:rsidRPr="0012767A" w:rsidRDefault="002D496E" w:rsidP="00BF0083">
      <w:pPr>
        <w:rPr>
          <w:rFonts w:eastAsiaTheme="minorEastAsia"/>
        </w:rPr>
      </w:pP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Pr="0012767A">
        <w:rPr>
          <w:rFonts w:eastAsiaTheme="minorEastAsia"/>
        </w:rPr>
        <w:t xml:space="preserve">Undergraduate Major Adviser </w:t>
      </w:r>
    </w:p>
    <w:p w14:paraId="0CE7610E" w14:textId="0C0A636D" w:rsidR="007D3F91" w:rsidRPr="0012767A" w:rsidRDefault="008662DE" w:rsidP="00BF0083">
      <w:pPr>
        <w:rPr>
          <w:rFonts w:eastAsiaTheme="minorEastAsia"/>
        </w:rPr>
      </w:pPr>
      <w:r w:rsidRPr="0012767A">
        <w:rPr>
          <w:rFonts w:eastAsiaTheme="minorEastAsia"/>
        </w:rPr>
        <w:t>2011-2012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Pr="0012767A">
        <w:rPr>
          <w:rFonts w:eastAsiaTheme="minorEastAsia"/>
        </w:rPr>
        <w:t>Program Assessment Coordinator</w:t>
      </w:r>
    </w:p>
    <w:p w14:paraId="23831B2C" w14:textId="0594F523" w:rsidR="008662DE" w:rsidRPr="0012767A" w:rsidRDefault="008662DE" w:rsidP="00BF0083">
      <w:pPr>
        <w:rPr>
          <w:rFonts w:eastAsiaTheme="minorEastAsia"/>
        </w:rPr>
      </w:pP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Pr="0012767A">
        <w:rPr>
          <w:rFonts w:eastAsiaTheme="minorEastAsia"/>
        </w:rPr>
        <w:t xml:space="preserve">Undergraduate </w:t>
      </w:r>
      <w:r w:rsidR="002D496E" w:rsidRPr="0012767A">
        <w:rPr>
          <w:rFonts w:eastAsiaTheme="minorEastAsia"/>
        </w:rPr>
        <w:t xml:space="preserve">Certificate </w:t>
      </w:r>
      <w:r w:rsidRPr="0012767A">
        <w:rPr>
          <w:rFonts w:eastAsiaTheme="minorEastAsia"/>
        </w:rPr>
        <w:t xml:space="preserve">Adviser </w:t>
      </w:r>
    </w:p>
    <w:p w14:paraId="77B62C97" w14:textId="3E8CFD75" w:rsidR="007D3F91" w:rsidRPr="0012767A" w:rsidRDefault="00F574C2" w:rsidP="00BF0083">
      <w:pPr>
        <w:rPr>
          <w:rFonts w:eastAsiaTheme="minorEastAsia"/>
        </w:rPr>
      </w:pPr>
      <w:r w:rsidRPr="0012767A">
        <w:rPr>
          <w:rFonts w:eastAsiaTheme="minorEastAsia"/>
        </w:rPr>
        <w:t>2010-</w:t>
      </w:r>
      <w:r w:rsidR="008662DE" w:rsidRPr="0012767A">
        <w:rPr>
          <w:rFonts w:eastAsiaTheme="minorEastAsia"/>
        </w:rPr>
        <w:t>2011</w:t>
      </w:r>
      <w:r w:rsidR="007D3F91" w:rsidRPr="0012767A">
        <w:rPr>
          <w:rFonts w:eastAsiaTheme="minorEastAsia"/>
        </w:rPr>
        <w:t xml:space="preserve"> </w:t>
      </w:r>
      <w:r w:rsidR="007D3F91" w:rsidRPr="0012767A">
        <w:rPr>
          <w:rFonts w:eastAsiaTheme="minorEastAsia"/>
        </w:rPr>
        <w:tab/>
      </w:r>
      <w:r w:rsidR="007D3F91"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="007D3F91" w:rsidRPr="0012767A">
        <w:rPr>
          <w:rFonts w:eastAsiaTheme="minorEastAsia"/>
        </w:rPr>
        <w:t xml:space="preserve">Program Assessment Coordinator </w:t>
      </w:r>
    </w:p>
    <w:p w14:paraId="22D9933F" w14:textId="41E43EC1" w:rsidR="007D3F91" w:rsidRPr="0012767A" w:rsidRDefault="007D3F91" w:rsidP="00E2536F">
      <w:pPr>
        <w:rPr>
          <w:rFonts w:eastAsiaTheme="minorEastAsia"/>
        </w:rPr>
      </w:pP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Pr="0012767A">
        <w:rPr>
          <w:rFonts w:eastAsiaTheme="minorEastAsia"/>
        </w:rPr>
        <w:t xml:space="preserve">Undergraduate Certificate Adviser </w:t>
      </w:r>
    </w:p>
    <w:p w14:paraId="0FF28B11" w14:textId="6C48565D" w:rsidR="007D3F91" w:rsidRPr="0012767A" w:rsidRDefault="007D3F91" w:rsidP="00BF0083">
      <w:pPr>
        <w:rPr>
          <w:rFonts w:eastAsiaTheme="minorEastAsia"/>
        </w:rPr>
      </w:pPr>
      <w:r w:rsidRPr="0012767A">
        <w:rPr>
          <w:rFonts w:eastAsiaTheme="minorEastAsia"/>
        </w:rPr>
        <w:t xml:space="preserve">2009-2010 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Pr="0012767A">
        <w:rPr>
          <w:rFonts w:eastAsiaTheme="minorEastAsia"/>
        </w:rPr>
        <w:t>Undergraduate Certificate Adviser</w:t>
      </w:r>
    </w:p>
    <w:p w14:paraId="66CDC0F9" w14:textId="2E262F56" w:rsidR="007D3F91" w:rsidRPr="0012767A" w:rsidRDefault="007D3F91" w:rsidP="00BF0083">
      <w:pPr>
        <w:rPr>
          <w:rFonts w:eastAsiaTheme="minorEastAsia"/>
        </w:rPr>
      </w:pPr>
      <w:r w:rsidRPr="0012767A">
        <w:rPr>
          <w:rFonts w:eastAsiaTheme="minorEastAsia"/>
        </w:rPr>
        <w:t>2008-2009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</w:t>
      </w:r>
      <w:r w:rsidRPr="0012767A">
        <w:rPr>
          <w:rFonts w:eastAsiaTheme="minorEastAsia"/>
        </w:rPr>
        <w:t xml:space="preserve">Undergraduate Certificate Adviser </w:t>
      </w:r>
    </w:p>
    <w:p w14:paraId="7E70FA54" w14:textId="77777777" w:rsidR="007D3F91" w:rsidRPr="0012767A" w:rsidRDefault="007D3F91" w:rsidP="00BF0083">
      <w:pPr>
        <w:ind w:left="1440" w:firstLine="720"/>
        <w:rPr>
          <w:rFonts w:eastAsiaTheme="minorEastAsia"/>
        </w:rPr>
      </w:pPr>
      <w:r w:rsidRPr="0012767A">
        <w:rPr>
          <w:rFonts w:eastAsiaTheme="minorEastAsia"/>
        </w:rPr>
        <w:lastRenderedPageBreak/>
        <w:t xml:space="preserve">Coordinator, Women’s Studies Colloquium Series </w:t>
      </w:r>
    </w:p>
    <w:p w14:paraId="4F405B9B" w14:textId="452DFDEC" w:rsidR="007D3F91" w:rsidRPr="0012767A" w:rsidRDefault="007D3F91" w:rsidP="00BF0083">
      <w:pPr>
        <w:rPr>
          <w:rFonts w:eastAsiaTheme="minorEastAsia"/>
        </w:rPr>
      </w:pPr>
      <w:r w:rsidRPr="0012767A">
        <w:rPr>
          <w:rFonts w:eastAsiaTheme="minorEastAsia"/>
        </w:rPr>
        <w:t>2007-2008</w:t>
      </w:r>
      <w:r w:rsidRPr="0012767A">
        <w:rPr>
          <w:rFonts w:eastAsiaTheme="minorEastAsia"/>
        </w:rPr>
        <w:tab/>
      </w:r>
      <w:r w:rsidRPr="0012767A">
        <w:rPr>
          <w:rFonts w:eastAsiaTheme="minorEastAsia"/>
        </w:rPr>
        <w:tab/>
      </w:r>
      <w:r w:rsidR="00FE305C" w:rsidRPr="0012767A">
        <w:rPr>
          <w:rFonts w:eastAsiaTheme="minorEastAsia"/>
        </w:rPr>
        <w:t xml:space="preserve">Department of Women’s studies Graduate </w:t>
      </w:r>
      <w:r w:rsidR="00FB1D5F" w:rsidRPr="0012767A">
        <w:rPr>
          <w:rFonts w:eastAsiaTheme="minorEastAsia"/>
        </w:rPr>
        <w:t>Admissions Committee</w:t>
      </w:r>
    </w:p>
    <w:p w14:paraId="73072325" w14:textId="77777777" w:rsidR="007D3F91" w:rsidRPr="0012767A" w:rsidRDefault="007D3F91" w:rsidP="00BF0083">
      <w:pPr>
        <w:rPr>
          <w:rFonts w:eastAsiaTheme="minorEastAsia"/>
        </w:rPr>
      </w:pPr>
    </w:p>
    <w:p w14:paraId="73DC3A79" w14:textId="72569B94" w:rsidR="007D3F91" w:rsidRPr="0012767A" w:rsidRDefault="007D3F91" w:rsidP="00E2536F">
      <w:pP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 xml:space="preserve">CAMPUS </w:t>
      </w:r>
      <w:r w:rsidR="00B720F1">
        <w:rPr>
          <w:rFonts w:eastAsiaTheme="minorEastAsia"/>
          <w:b/>
          <w:bCs/>
        </w:rPr>
        <w:t xml:space="preserve">AND COMMUNITY </w:t>
      </w:r>
      <w:r w:rsidRPr="0012767A">
        <w:rPr>
          <w:rFonts w:eastAsiaTheme="minorEastAsia"/>
          <w:b/>
          <w:bCs/>
        </w:rPr>
        <w:t>EVENTS</w:t>
      </w:r>
    </w:p>
    <w:p w14:paraId="7BD54DCC" w14:textId="77777777" w:rsidR="002D7276" w:rsidRPr="0012767A" w:rsidRDefault="002D7276" w:rsidP="002D7276">
      <w:pPr>
        <w:rPr>
          <w:rFonts w:eastAsiaTheme="minorEastAsia"/>
        </w:rPr>
      </w:pPr>
    </w:p>
    <w:p w14:paraId="237D8225" w14:textId="603AB5D1" w:rsidR="00B720F1" w:rsidRPr="00B720F1" w:rsidRDefault="00B720F1" w:rsidP="00B720F1">
      <w:pPr>
        <w:pStyle w:val="Heading2"/>
        <w:rPr>
          <w:b w:val="0"/>
          <w:sz w:val="24"/>
          <w:szCs w:val="24"/>
        </w:rPr>
      </w:pPr>
      <w:r w:rsidRPr="00B720F1">
        <w:rPr>
          <w:rFonts w:eastAsiaTheme="minorEastAsia"/>
          <w:b w:val="0"/>
          <w:bCs w:val="0"/>
          <w:color w:val="222222"/>
          <w:sz w:val="24"/>
          <w:szCs w:val="24"/>
        </w:rPr>
        <w:t>Co-organizer, “</w:t>
      </w:r>
      <w:proofErr w:type="spellStart"/>
      <w:r w:rsidRPr="00B720F1">
        <w:rPr>
          <w:rStyle w:val="il"/>
          <w:b w:val="0"/>
          <w:sz w:val="24"/>
          <w:szCs w:val="24"/>
        </w:rPr>
        <w:t>Nuchi</w:t>
      </w:r>
      <w:proofErr w:type="spellEnd"/>
      <w:r w:rsidRPr="00B720F1">
        <w:rPr>
          <w:b w:val="0"/>
          <w:sz w:val="24"/>
          <w:szCs w:val="24"/>
        </w:rPr>
        <w:t xml:space="preserve"> nu </w:t>
      </w:r>
      <w:proofErr w:type="spellStart"/>
      <w:r w:rsidRPr="00B720F1">
        <w:rPr>
          <w:b w:val="0"/>
          <w:sz w:val="24"/>
          <w:szCs w:val="24"/>
        </w:rPr>
        <w:t>Miji</w:t>
      </w:r>
      <w:proofErr w:type="spellEnd"/>
      <w:r w:rsidRPr="00B720F1">
        <w:rPr>
          <w:b w:val="0"/>
          <w:sz w:val="24"/>
          <w:szCs w:val="24"/>
        </w:rPr>
        <w:t xml:space="preserve"> (Water of Life) and Water Justice.” </w:t>
      </w:r>
      <w:r w:rsidRPr="00B720F1">
        <w:rPr>
          <w:rFonts w:eastAsiaTheme="minorEastAsia"/>
          <w:b w:val="0"/>
          <w:bCs w:val="0"/>
          <w:color w:val="222222"/>
          <w:sz w:val="24"/>
          <w:szCs w:val="24"/>
        </w:rPr>
        <w:t xml:space="preserve">Environmental Justice Club at the </w:t>
      </w:r>
      <w:r w:rsidRPr="00B720F1">
        <w:rPr>
          <w:rFonts w:eastAsiaTheme="minorEastAsia"/>
          <w:b w:val="0"/>
          <w:color w:val="222222"/>
          <w:sz w:val="24"/>
          <w:szCs w:val="24"/>
        </w:rPr>
        <w:t>University of Hawai`i-</w:t>
      </w:r>
      <w:r w:rsidRPr="00B720F1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Pr="00B720F1">
        <w:rPr>
          <w:rFonts w:eastAsiaTheme="minorEastAsia"/>
          <w:b w:val="0"/>
          <w:sz w:val="24"/>
          <w:szCs w:val="24"/>
        </w:rPr>
        <w:t>Mānoa</w:t>
      </w:r>
      <w:proofErr w:type="spellEnd"/>
      <w:r w:rsidRPr="00B720F1">
        <w:rPr>
          <w:rFonts w:eastAsiaTheme="minorEastAsia"/>
          <w:b w:val="0"/>
          <w:sz w:val="24"/>
          <w:szCs w:val="24"/>
        </w:rPr>
        <w:t xml:space="preserve">, February </w:t>
      </w:r>
      <w:r w:rsidRPr="00B720F1">
        <w:rPr>
          <w:rFonts w:eastAsiaTheme="minorEastAsia"/>
          <w:b w:val="0"/>
          <w:sz w:val="24"/>
          <w:szCs w:val="24"/>
        </w:rPr>
        <w:t>25, 2023.</w:t>
      </w:r>
    </w:p>
    <w:p w14:paraId="28142EC5" w14:textId="5A24D4B4" w:rsidR="00B720F1" w:rsidRDefault="00B720F1" w:rsidP="006E6A96">
      <w:pPr>
        <w:rPr>
          <w:rFonts w:eastAsiaTheme="minorEastAsia"/>
          <w:bCs/>
          <w:color w:val="222222"/>
        </w:rPr>
      </w:pPr>
    </w:p>
    <w:p w14:paraId="0CA6241A" w14:textId="49E317C8" w:rsidR="006E6A96" w:rsidRPr="0012767A" w:rsidRDefault="006E6A96" w:rsidP="006E6A96">
      <w:pPr>
        <w:rPr>
          <w:rFonts w:eastAsiaTheme="minorEastAsia"/>
        </w:rPr>
      </w:pPr>
      <w:r w:rsidRPr="0012767A">
        <w:rPr>
          <w:rFonts w:eastAsiaTheme="minorEastAsia"/>
          <w:bCs/>
          <w:color w:val="222222"/>
        </w:rPr>
        <w:t>Co-organizer, “</w:t>
      </w:r>
      <w:r>
        <w:rPr>
          <w:rFonts w:eastAsiaTheme="minorEastAsia"/>
          <w:bCs/>
          <w:color w:val="222222"/>
        </w:rPr>
        <w:t>Legislative testimony workshop.</w:t>
      </w:r>
      <w:r w:rsidRPr="0012767A">
        <w:rPr>
          <w:rFonts w:eastAsiaTheme="minorEastAsia"/>
          <w:bCs/>
          <w:color w:val="222222"/>
        </w:rPr>
        <w:t xml:space="preserve">” </w:t>
      </w:r>
      <w:r>
        <w:rPr>
          <w:rFonts w:eastAsiaTheme="minorEastAsia"/>
          <w:bCs/>
          <w:color w:val="222222"/>
        </w:rPr>
        <w:t xml:space="preserve">Environmental Justice Club at the </w:t>
      </w:r>
      <w:r w:rsidRPr="0012767A">
        <w:rPr>
          <w:rFonts w:eastAsiaTheme="minorEastAsia"/>
          <w:bCs/>
          <w:color w:val="222222"/>
        </w:rPr>
        <w:t>University of Hawai`i-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Mānoa</w:t>
      </w:r>
      <w:proofErr w:type="spellEnd"/>
      <w:r>
        <w:rPr>
          <w:rFonts w:eastAsiaTheme="minorEastAsia"/>
        </w:rPr>
        <w:t>, February 9, 2023</w:t>
      </w:r>
      <w:r w:rsidRPr="0012767A">
        <w:rPr>
          <w:rFonts w:eastAsiaTheme="minorEastAsia"/>
        </w:rPr>
        <w:t xml:space="preserve">. </w:t>
      </w:r>
    </w:p>
    <w:p w14:paraId="3D09469E" w14:textId="77777777" w:rsidR="006E6A96" w:rsidRDefault="006E6A96" w:rsidP="00377BE3">
      <w:pPr>
        <w:rPr>
          <w:rFonts w:eastAsiaTheme="minorEastAsia"/>
          <w:bCs/>
          <w:color w:val="222222"/>
        </w:rPr>
      </w:pPr>
    </w:p>
    <w:p w14:paraId="027F6C8E" w14:textId="00D66C66" w:rsidR="00377BE3" w:rsidRPr="0012767A" w:rsidRDefault="00377BE3" w:rsidP="00377BE3">
      <w:pPr>
        <w:rPr>
          <w:rFonts w:eastAsiaTheme="minorEastAsia"/>
        </w:rPr>
      </w:pPr>
      <w:r w:rsidRPr="0012767A">
        <w:rPr>
          <w:rFonts w:eastAsiaTheme="minorEastAsia"/>
          <w:bCs/>
          <w:color w:val="222222"/>
        </w:rPr>
        <w:t xml:space="preserve">Co-organizer, “Pursuing Water Justice: Talk Story with Marti Townsend.” </w:t>
      </w:r>
      <w:r w:rsidR="006E6A96">
        <w:rPr>
          <w:rFonts w:eastAsiaTheme="minorEastAsia"/>
          <w:bCs/>
          <w:color w:val="222222"/>
        </w:rPr>
        <w:t xml:space="preserve">Environmental Justice Club at the </w:t>
      </w:r>
      <w:r w:rsidRPr="0012767A">
        <w:rPr>
          <w:rFonts w:eastAsiaTheme="minorEastAsia"/>
          <w:bCs/>
          <w:color w:val="222222"/>
        </w:rPr>
        <w:t>University of Hawai`i-</w:t>
      </w:r>
      <w:r w:rsidRPr="0012767A">
        <w:rPr>
          <w:rFonts w:eastAsiaTheme="minorEastAsia"/>
        </w:rPr>
        <w:t xml:space="preserve"> </w:t>
      </w:r>
      <w:proofErr w:type="spellStart"/>
      <w:r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 xml:space="preserve">, November 16, 2022. </w:t>
      </w:r>
    </w:p>
    <w:p w14:paraId="2521FF67" w14:textId="77777777" w:rsidR="00377BE3" w:rsidRPr="0012767A" w:rsidRDefault="00377BE3" w:rsidP="00377BE3">
      <w:pPr>
        <w:rPr>
          <w:rFonts w:eastAsiaTheme="minorEastAsia"/>
          <w:bCs/>
          <w:color w:val="222222"/>
        </w:rPr>
      </w:pPr>
    </w:p>
    <w:p w14:paraId="182A6D4B" w14:textId="6B74FF9F" w:rsidR="00C2191A" w:rsidRPr="0012767A" w:rsidRDefault="00C2191A" w:rsidP="00C2191A">
      <w:pPr>
        <w:rPr>
          <w:rFonts w:eastAsiaTheme="minorEastAsia"/>
        </w:rPr>
      </w:pPr>
      <w:r w:rsidRPr="0012767A">
        <w:rPr>
          <w:rFonts w:eastAsiaTheme="minorEastAsia"/>
          <w:bCs/>
          <w:color w:val="222222"/>
        </w:rPr>
        <w:t>Co-organizer, “</w:t>
      </w:r>
      <w:r w:rsidRPr="0012767A">
        <w:rPr>
          <w:rFonts w:eastAsiaTheme="minorEastAsia"/>
          <w:color w:val="000000"/>
        </w:rPr>
        <w:t>Fukushima 10 Years Later: Voices from the continuing nuclear disaster.” Documentary film screening and discussion, Center for Japanese Studies</w:t>
      </w:r>
      <w:r w:rsidRPr="0012767A">
        <w:rPr>
          <w:rFonts w:eastAsiaTheme="minorEastAsia"/>
          <w:bCs/>
          <w:color w:val="222222"/>
        </w:rPr>
        <w:t xml:space="preserve"> University of Hawai`i-</w:t>
      </w:r>
      <w:r w:rsidRPr="0012767A">
        <w:rPr>
          <w:rFonts w:eastAsiaTheme="minorEastAsia"/>
        </w:rPr>
        <w:t xml:space="preserve"> </w:t>
      </w:r>
      <w:proofErr w:type="spellStart"/>
      <w:r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 xml:space="preserve">, March 11, 2021. </w:t>
      </w:r>
    </w:p>
    <w:p w14:paraId="2978620D" w14:textId="2EAFA526" w:rsidR="00C2191A" w:rsidRPr="0012767A" w:rsidRDefault="00C2191A" w:rsidP="00393286">
      <w:pPr>
        <w:rPr>
          <w:rFonts w:eastAsiaTheme="minorEastAsia"/>
          <w:bCs/>
          <w:color w:val="222222"/>
        </w:rPr>
      </w:pPr>
    </w:p>
    <w:p w14:paraId="564832A7" w14:textId="5006A1C2" w:rsidR="00393286" w:rsidRPr="0012767A" w:rsidRDefault="00393286" w:rsidP="00393286">
      <w:pPr>
        <w:rPr>
          <w:rFonts w:eastAsiaTheme="minorEastAsia"/>
          <w:color w:val="222222"/>
        </w:rPr>
      </w:pPr>
      <w:r w:rsidRPr="0012767A">
        <w:rPr>
          <w:rFonts w:eastAsiaTheme="minorEastAsia"/>
          <w:bCs/>
          <w:color w:val="222222"/>
        </w:rPr>
        <w:t xml:space="preserve">Co-organizer, </w:t>
      </w:r>
      <w:r w:rsidR="00D7166E" w:rsidRPr="0012767A">
        <w:rPr>
          <w:rFonts w:eastAsiaTheme="minorEastAsia"/>
          <w:bCs/>
          <w:color w:val="222222"/>
        </w:rPr>
        <w:t>“</w:t>
      </w:r>
      <w:r w:rsidRPr="0012767A">
        <w:rPr>
          <w:rFonts w:eastAsiaTheme="minorEastAsia"/>
          <w:bCs/>
          <w:color w:val="222222"/>
        </w:rPr>
        <w:t>Action research, food justice, and food system change.</w:t>
      </w:r>
      <w:r w:rsidR="00D7166E" w:rsidRPr="0012767A">
        <w:rPr>
          <w:rFonts w:eastAsiaTheme="minorEastAsia"/>
          <w:bCs/>
          <w:color w:val="222222"/>
        </w:rPr>
        <w:t xml:space="preserve">” </w:t>
      </w:r>
      <w:r w:rsidRPr="0012767A">
        <w:rPr>
          <w:rFonts w:eastAsiaTheme="minorEastAsia"/>
          <w:bCs/>
          <w:color w:val="222222"/>
        </w:rPr>
        <w:t>Keynote lecture</w:t>
      </w:r>
      <w:r w:rsidR="00AA76A9" w:rsidRPr="0012767A">
        <w:rPr>
          <w:rFonts w:eastAsiaTheme="minorEastAsia"/>
          <w:bCs/>
          <w:color w:val="222222"/>
        </w:rPr>
        <w:t xml:space="preserve"> by Professor Robert Gottlieb of</w:t>
      </w:r>
      <w:r w:rsidRPr="0012767A">
        <w:rPr>
          <w:rFonts w:eastAsiaTheme="minorEastAsia"/>
          <w:bCs/>
          <w:color w:val="222222"/>
        </w:rPr>
        <w:t xml:space="preserve"> Occidental Coll</w:t>
      </w:r>
      <w:r w:rsidR="00800463" w:rsidRPr="0012767A">
        <w:rPr>
          <w:rFonts w:eastAsiaTheme="minorEastAsia"/>
          <w:bCs/>
          <w:color w:val="222222"/>
        </w:rPr>
        <w:t>ege, University of Hawai`i-</w:t>
      </w:r>
      <w:r w:rsidR="00800463" w:rsidRPr="0012767A">
        <w:rPr>
          <w:rFonts w:eastAsiaTheme="minorEastAsia"/>
        </w:rPr>
        <w:t xml:space="preserve">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  <w:bCs/>
          <w:color w:val="222222"/>
        </w:rPr>
        <w:t>, April 27, 2018</w:t>
      </w:r>
      <w:r w:rsidR="00D7166E" w:rsidRPr="0012767A">
        <w:rPr>
          <w:rFonts w:eastAsiaTheme="minorEastAsia"/>
          <w:bCs/>
          <w:color w:val="222222"/>
        </w:rPr>
        <w:t>.</w:t>
      </w:r>
      <w:r w:rsidRPr="0012767A">
        <w:rPr>
          <w:rFonts w:eastAsiaTheme="minorEastAsia"/>
          <w:bCs/>
          <w:color w:val="222222"/>
        </w:rPr>
        <w:t> </w:t>
      </w:r>
      <w:r w:rsidR="002452FC" w:rsidRPr="0012767A">
        <w:rPr>
          <w:rFonts w:eastAsiaTheme="minorEastAsia"/>
          <w:bCs/>
          <w:color w:val="222222"/>
        </w:rPr>
        <w:t xml:space="preserve">Public broadcast by </w:t>
      </w:r>
      <w:r w:rsidR="00895BEE" w:rsidRPr="0012767A">
        <w:rPr>
          <w:rFonts w:eastAsiaTheme="minorEastAsia"/>
          <w:bCs/>
          <w:color w:val="222222"/>
        </w:rPr>
        <w:t>‘</w:t>
      </w:r>
      <w:proofErr w:type="spellStart"/>
      <w:r w:rsidR="00895BEE" w:rsidRPr="0012767A">
        <w:rPr>
          <w:rFonts w:eastAsiaTheme="minorEastAsia"/>
          <w:color w:val="000000"/>
        </w:rPr>
        <w:t>Ō</w:t>
      </w:r>
      <w:r w:rsidR="002452FC" w:rsidRPr="0012767A">
        <w:rPr>
          <w:rFonts w:eastAsiaTheme="minorEastAsia"/>
          <w:bCs/>
          <w:color w:val="222222"/>
        </w:rPr>
        <w:t>lelo</w:t>
      </w:r>
      <w:proofErr w:type="spellEnd"/>
      <w:r w:rsidR="002452FC" w:rsidRPr="0012767A">
        <w:rPr>
          <w:rFonts w:eastAsiaTheme="minorEastAsia"/>
          <w:bCs/>
          <w:color w:val="222222"/>
        </w:rPr>
        <w:t xml:space="preserve"> Community Media. </w:t>
      </w:r>
    </w:p>
    <w:p w14:paraId="6FEA1856" w14:textId="77777777" w:rsidR="00393286" w:rsidRPr="0012767A" w:rsidRDefault="00393286" w:rsidP="00393286">
      <w:pPr>
        <w:rPr>
          <w:rFonts w:eastAsiaTheme="minorEastAsia"/>
          <w:color w:val="222222"/>
        </w:rPr>
      </w:pPr>
    </w:p>
    <w:p w14:paraId="1A5B5BF7" w14:textId="13CB0BEF" w:rsidR="00393286" w:rsidRPr="0012767A" w:rsidRDefault="00AA76A9" w:rsidP="00393286">
      <w:pPr>
        <w:rPr>
          <w:rFonts w:eastAsiaTheme="minorEastAsia"/>
          <w:color w:val="222222"/>
        </w:rPr>
      </w:pPr>
      <w:r w:rsidRPr="0012767A">
        <w:rPr>
          <w:rFonts w:eastAsiaTheme="minorEastAsia"/>
          <w:color w:val="222222"/>
        </w:rPr>
        <w:t xml:space="preserve">Co-organizer, </w:t>
      </w:r>
      <w:r w:rsidR="00D7166E" w:rsidRPr="0012767A">
        <w:rPr>
          <w:rFonts w:eastAsiaTheme="minorEastAsia"/>
          <w:color w:val="222222"/>
        </w:rPr>
        <w:t>“</w:t>
      </w:r>
      <w:r w:rsidR="00393286" w:rsidRPr="0012767A">
        <w:rPr>
          <w:rFonts w:eastAsiaTheme="minorEastAsia"/>
          <w:color w:val="222222"/>
        </w:rPr>
        <w:t>Citizen science and food system.</w:t>
      </w:r>
      <w:r w:rsidR="00D7166E" w:rsidRPr="0012767A">
        <w:rPr>
          <w:rFonts w:eastAsiaTheme="minorEastAsia"/>
          <w:color w:val="222222"/>
        </w:rPr>
        <w:t>”</w:t>
      </w:r>
      <w:r w:rsidRPr="0012767A">
        <w:rPr>
          <w:rFonts w:eastAsiaTheme="minorEastAsia"/>
          <w:color w:val="222222"/>
        </w:rPr>
        <w:t xml:space="preserve"> Panel discussion by the participant</w:t>
      </w:r>
      <w:r w:rsidR="005D76D6" w:rsidRPr="0012767A">
        <w:rPr>
          <w:rFonts w:eastAsiaTheme="minorEastAsia"/>
          <w:color w:val="222222"/>
        </w:rPr>
        <w:t>s</w:t>
      </w:r>
      <w:r w:rsidRPr="0012767A">
        <w:rPr>
          <w:rFonts w:eastAsiaTheme="minorEastAsia"/>
          <w:color w:val="222222"/>
        </w:rPr>
        <w:t xml:space="preserve"> </w:t>
      </w:r>
      <w:r w:rsidR="005D76D6" w:rsidRPr="0012767A">
        <w:rPr>
          <w:rFonts w:eastAsiaTheme="minorEastAsia"/>
          <w:color w:val="222222"/>
        </w:rPr>
        <w:t>to the workshop “</w:t>
      </w:r>
      <w:r w:rsidR="00393286" w:rsidRPr="0012767A">
        <w:rPr>
          <w:rFonts w:eastAsiaTheme="minorEastAsia"/>
          <w:color w:val="222222"/>
        </w:rPr>
        <w:t xml:space="preserve">Citizen Science in </w:t>
      </w:r>
      <w:proofErr w:type="spellStart"/>
      <w:r w:rsidR="00393286" w:rsidRPr="0012767A">
        <w:rPr>
          <w:rFonts w:eastAsiaTheme="minorEastAsia"/>
          <w:color w:val="222222"/>
        </w:rPr>
        <w:t>Agrifood</w:t>
      </w:r>
      <w:proofErr w:type="spellEnd"/>
      <w:r w:rsidR="00393286" w:rsidRPr="0012767A">
        <w:rPr>
          <w:rFonts w:eastAsiaTheme="minorEastAsia"/>
          <w:color w:val="222222"/>
        </w:rPr>
        <w:t xml:space="preserve"> Systems: Exploring the Synergy between Science and Counter-expertise</w:t>
      </w:r>
      <w:r w:rsidR="005D76D6" w:rsidRPr="0012767A">
        <w:rPr>
          <w:rFonts w:eastAsiaTheme="minorEastAsia"/>
          <w:color w:val="222222"/>
        </w:rPr>
        <w:t>.”</w:t>
      </w:r>
      <w:r w:rsidRPr="0012767A">
        <w:rPr>
          <w:rFonts w:eastAsiaTheme="minorEastAsia"/>
          <w:color w:val="222222"/>
        </w:rPr>
        <w:t xml:space="preserve"> Un</w:t>
      </w:r>
      <w:r w:rsidR="00F173F7" w:rsidRPr="0012767A">
        <w:rPr>
          <w:rFonts w:eastAsiaTheme="minorEastAsia"/>
          <w:color w:val="222222"/>
        </w:rPr>
        <w:t>i</w:t>
      </w:r>
      <w:r w:rsidRPr="0012767A">
        <w:rPr>
          <w:rFonts w:eastAsiaTheme="minorEastAsia"/>
          <w:color w:val="222222"/>
        </w:rPr>
        <w:t>versity of Hawai`i</w:t>
      </w:r>
      <w:r w:rsidR="00D7166E" w:rsidRPr="0012767A">
        <w:rPr>
          <w:rFonts w:eastAsiaTheme="minorEastAsia"/>
          <w:color w:val="222222"/>
        </w:rPr>
        <w:t>-</w:t>
      </w:r>
      <w:r w:rsidR="00800463" w:rsidRPr="0012767A">
        <w:rPr>
          <w:rFonts w:eastAsiaTheme="minorEastAsia"/>
        </w:rPr>
        <w:t xml:space="preserve">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  <w:color w:val="222222"/>
        </w:rPr>
        <w:t xml:space="preserve">, April 28, 2018.  </w:t>
      </w:r>
    </w:p>
    <w:p w14:paraId="376362D4" w14:textId="77777777" w:rsidR="00393286" w:rsidRPr="0012767A" w:rsidRDefault="00393286" w:rsidP="00393286">
      <w:pPr>
        <w:rPr>
          <w:rFonts w:eastAsiaTheme="minorEastAsia"/>
        </w:rPr>
      </w:pPr>
    </w:p>
    <w:p w14:paraId="6F8C5C5C" w14:textId="5EA708F2" w:rsidR="000F09C3" w:rsidRPr="0012767A" w:rsidRDefault="000F09C3" w:rsidP="000F09C3">
      <w:pPr>
        <w:pStyle w:val="Heading1"/>
        <w:rPr>
          <w:rFonts w:eastAsiaTheme="minorEastAsia"/>
          <w:b w:val="0"/>
          <w:sz w:val="24"/>
          <w:szCs w:val="24"/>
          <w:lang w:eastAsia="ja-JP"/>
        </w:rPr>
      </w:pPr>
      <w:r w:rsidRPr="0012767A">
        <w:rPr>
          <w:rFonts w:eastAsiaTheme="minorEastAsia"/>
          <w:b w:val="0"/>
          <w:bCs w:val="0"/>
          <w:sz w:val="24"/>
          <w:szCs w:val="24"/>
        </w:rPr>
        <w:t>Co-organizer, “</w:t>
      </w:r>
      <w:r w:rsidRPr="0012767A">
        <w:rPr>
          <w:rFonts w:eastAsiaTheme="minorEastAsia"/>
          <w:b w:val="0"/>
          <w:sz w:val="24"/>
          <w:szCs w:val="24"/>
        </w:rPr>
        <w:t xml:space="preserve">Envisioning Sustainable Futures: Environmental Sustainability in Teaching and Research at the University of </w:t>
      </w:r>
      <w:proofErr w:type="spellStart"/>
      <w:r w:rsidRPr="0012767A">
        <w:rPr>
          <w:rFonts w:eastAsiaTheme="minorEastAsia"/>
          <w:b w:val="0"/>
          <w:sz w:val="24"/>
          <w:szCs w:val="24"/>
        </w:rPr>
        <w:t>Hawaiʻi</w:t>
      </w:r>
      <w:proofErr w:type="spellEnd"/>
      <w:r w:rsidR="00393286" w:rsidRPr="0012767A">
        <w:rPr>
          <w:rFonts w:eastAsiaTheme="minorEastAsia"/>
          <w:b w:val="0"/>
          <w:sz w:val="24"/>
          <w:szCs w:val="24"/>
        </w:rPr>
        <w:t>.</w:t>
      </w:r>
      <w:r w:rsidRPr="0012767A">
        <w:rPr>
          <w:rFonts w:eastAsiaTheme="minorEastAsia"/>
          <w:b w:val="0"/>
          <w:sz w:val="24"/>
          <w:szCs w:val="24"/>
        </w:rPr>
        <w:t>” Panel discussion organized by the College of Social Sciences and College of Tropical Agriculture and Human Resources, University of Hawai`i</w:t>
      </w:r>
      <w:r w:rsidR="00D7166E" w:rsidRPr="0012767A">
        <w:rPr>
          <w:rFonts w:eastAsiaTheme="minorEastAsia"/>
          <w:b w:val="0"/>
          <w:sz w:val="24"/>
          <w:szCs w:val="24"/>
        </w:rPr>
        <w:t>-</w:t>
      </w:r>
      <w:r w:rsidR="00800463" w:rsidRPr="0012767A">
        <w:rPr>
          <w:rFonts w:eastAsiaTheme="minorEastAsia"/>
          <w:sz w:val="24"/>
          <w:szCs w:val="24"/>
          <w:lang w:eastAsia="ja-JP"/>
        </w:rPr>
        <w:t xml:space="preserve"> </w:t>
      </w:r>
      <w:proofErr w:type="spellStart"/>
      <w:r w:rsidR="00800463" w:rsidRPr="0012767A">
        <w:rPr>
          <w:rFonts w:eastAsiaTheme="minorEastAsia"/>
          <w:b w:val="0"/>
          <w:sz w:val="24"/>
          <w:szCs w:val="24"/>
          <w:lang w:eastAsia="ja-JP"/>
        </w:rPr>
        <w:t>M</w:t>
      </w:r>
      <w:r w:rsidR="00800463" w:rsidRPr="0012767A">
        <w:rPr>
          <w:rFonts w:eastAsiaTheme="minorEastAsia"/>
          <w:b w:val="0"/>
          <w:sz w:val="24"/>
          <w:szCs w:val="24"/>
        </w:rPr>
        <w:t>ānoa</w:t>
      </w:r>
      <w:proofErr w:type="spellEnd"/>
      <w:r w:rsidRPr="0012767A">
        <w:rPr>
          <w:rFonts w:eastAsiaTheme="minorEastAsia"/>
          <w:b w:val="0"/>
          <w:sz w:val="24"/>
          <w:szCs w:val="24"/>
        </w:rPr>
        <w:t xml:space="preserve">, February 1, 2018. </w:t>
      </w:r>
    </w:p>
    <w:p w14:paraId="0DA97AA4" w14:textId="431AA534" w:rsidR="000F09C3" w:rsidRPr="0012767A" w:rsidRDefault="000F09C3" w:rsidP="002D7276">
      <w:pPr>
        <w:rPr>
          <w:rFonts w:eastAsiaTheme="minorEastAsia"/>
          <w:bCs/>
        </w:rPr>
      </w:pPr>
    </w:p>
    <w:p w14:paraId="1BE6AC18" w14:textId="0AC1142F" w:rsidR="002D7276" w:rsidRPr="0012767A" w:rsidRDefault="000F09C3" w:rsidP="002D7276">
      <w:pPr>
        <w:rPr>
          <w:rFonts w:eastAsiaTheme="minorEastAsia"/>
        </w:rPr>
      </w:pPr>
      <w:r w:rsidRPr="0012767A">
        <w:rPr>
          <w:rFonts w:eastAsiaTheme="minorEastAsia"/>
          <w:bCs/>
        </w:rPr>
        <w:t xml:space="preserve">Organizer, </w:t>
      </w:r>
      <w:r w:rsidR="002D7276" w:rsidRPr="0012767A">
        <w:rPr>
          <w:rFonts w:eastAsiaTheme="minorEastAsia"/>
          <w:bCs/>
        </w:rPr>
        <w:t>“Connecting the Dots: Why Gender Equality is K</w:t>
      </w:r>
      <w:r w:rsidR="00393286" w:rsidRPr="0012767A">
        <w:rPr>
          <w:rFonts w:eastAsiaTheme="minorEastAsia"/>
          <w:bCs/>
        </w:rPr>
        <w:t>ey to Solving the Climate Crisis.</w:t>
      </w:r>
      <w:r w:rsidRPr="0012767A">
        <w:rPr>
          <w:rFonts w:eastAsiaTheme="minorEastAsia"/>
          <w:bCs/>
        </w:rPr>
        <w:t>”</w:t>
      </w:r>
      <w:r w:rsidR="00393286" w:rsidRPr="0012767A">
        <w:rPr>
          <w:rFonts w:eastAsiaTheme="minorEastAsia"/>
          <w:bCs/>
        </w:rPr>
        <w:t xml:space="preserve"> Lecture</w:t>
      </w:r>
      <w:r w:rsidR="002D7276" w:rsidRPr="0012767A">
        <w:rPr>
          <w:rFonts w:eastAsiaTheme="minorEastAsia"/>
          <w:bCs/>
        </w:rPr>
        <w:t xml:space="preserve"> by Cate </w:t>
      </w:r>
      <w:proofErr w:type="spellStart"/>
      <w:r w:rsidR="002D7276" w:rsidRPr="0012767A">
        <w:rPr>
          <w:rFonts w:eastAsiaTheme="minorEastAsia"/>
          <w:bCs/>
        </w:rPr>
        <w:t>Owren</w:t>
      </w:r>
      <w:proofErr w:type="spellEnd"/>
      <w:r w:rsidR="002D7276" w:rsidRPr="0012767A">
        <w:rPr>
          <w:rFonts w:eastAsiaTheme="minorEastAsia"/>
          <w:bCs/>
        </w:rPr>
        <w:t>, Senior Officer of International Union of Conservation of Nature. University of Hawai</w:t>
      </w:r>
      <w:r w:rsidRPr="0012767A">
        <w:rPr>
          <w:rFonts w:eastAsiaTheme="minorEastAsia"/>
          <w:bCs/>
        </w:rPr>
        <w:t>`</w:t>
      </w:r>
      <w:r w:rsidR="002D7276" w:rsidRPr="0012767A">
        <w:rPr>
          <w:rFonts w:eastAsiaTheme="minorEastAsia"/>
          <w:bCs/>
        </w:rPr>
        <w:t>i-</w:t>
      </w:r>
      <w:r w:rsidR="00800463" w:rsidRPr="0012767A">
        <w:rPr>
          <w:rFonts w:eastAsiaTheme="minorEastAsia"/>
        </w:rPr>
        <w:t xml:space="preserve">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="002D7276" w:rsidRPr="0012767A">
        <w:rPr>
          <w:rFonts w:eastAsiaTheme="minorEastAsia"/>
          <w:bCs/>
        </w:rPr>
        <w:t xml:space="preserve">, Women’s Studies Colloquium Series. February 12, 2015.  </w:t>
      </w:r>
    </w:p>
    <w:p w14:paraId="4E836AD2" w14:textId="22A5E5BD" w:rsidR="002D7276" w:rsidRPr="0012767A" w:rsidRDefault="002D7276" w:rsidP="00BF0083">
      <w:pPr>
        <w:rPr>
          <w:rFonts w:eastAsiaTheme="minorEastAsia"/>
        </w:rPr>
      </w:pPr>
    </w:p>
    <w:p w14:paraId="62BC33DC" w14:textId="4A0EB957" w:rsidR="007D3F91" w:rsidRPr="0012767A" w:rsidRDefault="00A06918" w:rsidP="00BF0083">
      <w:pPr>
        <w:rPr>
          <w:rFonts w:eastAsiaTheme="minorEastAsia"/>
        </w:rPr>
      </w:pPr>
      <w:r w:rsidRPr="0012767A">
        <w:rPr>
          <w:rFonts w:eastAsiaTheme="minorEastAsia"/>
        </w:rPr>
        <w:t xml:space="preserve">Organizer, </w:t>
      </w:r>
      <w:r w:rsidR="000F09C3" w:rsidRPr="0012767A">
        <w:rPr>
          <w:rFonts w:eastAsiaTheme="minorEastAsia"/>
        </w:rPr>
        <w:t>“</w:t>
      </w:r>
      <w:r w:rsidRPr="0012767A">
        <w:rPr>
          <w:rFonts w:eastAsiaTheme="minorEastAsia"/>
        </w:rPr>
        <w:t>Japan After 3.11: Change and Hope from</w:t>
      </w:r>
      <w:r w:rsidR="00D7166E" w:rsidRPr="0012767A">
        <w:rPr>
          <w:rFonts w:eastAsiaTheme="minorEastAsia"/>
        </w:rPr>
        <w:t xml:space="preserve"> the Center of Triple Disasters.</w:t>
      </w:r>
      <w:r w:rsidRPr="0012767A">
        <w:rPr>
          <w:rFonts w:eastAsiaTheme="minorEastAsia"/>
        </w:rPr>
        <w:t xml:space="preserve">” </w:t>
      </w:r>
      <w:r w:rsidR="00D7166E" w:rsidRPr="0012767A">
        <w:rPr>
          <w:rFonts w:eastAsiaTheme="minorEastAsia"/>
        </w:rPr>
        <w:t xml:space="preserve">Lecture by Yuko </w:t>
      </w:r>
      <w:proofErr w:type="spellStart"/>
      <w:r w:rsidR="00D7166E" w:rsidRPr="0012767A">
        <w:rPr>
          <w:rFonts w:eastAsiaTheme="minorEastAsia"/>
        </w:rPr>
        <w:t>Nishiyama</w:t>
      </w:r>
      <w:proofErr w:type="spellEnd"/>
      <w:r w:rsidR="00D7166E" w:rsidRPr="0012767A">
        <w:rPr>
          <w:rFonts w:eastAsiaTheme="minorEastAsia"/>
        </w:rPr>
        <w:t xml:space="preserve">, a Fukushima evacuee at the </w:t>
      </w:r>
      <w:r w:rsidRPr="0012767A">
        <w:rPr>
          <w:rFonts w:eastAsiaTheme="minorEastAsia"/>
        </w:rPr>
        <w:t>University of Hawai</w:t>
      </w:r>
      <w:r w:rsidR="000F09C3" w:rsidRPr="0012767A">
        <w:rPr>
          <w:rFonts w:eastAsiaTheme="minorEastAsia"/>
        </w:rPr>
        <w:t>`</w:t>
      </w:r>
      <w:r w:rsidRPr="0012767A">
        <w:rPr>
          <w:rFonts w:eastAsiaTheme="minorEastAsia"/>
        </w:rPr>
        <w:t>i-</w:t>
      </w:r>
      <w:r w:rsidR="00800463" w:rsidRPr="0012767A">
        <w:rPr>
          <w:rFonts w:eastAsiaTheme="minorEastAsia"/>
        </w:rPr>
        <w:t xml:space="preserve">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 xml:space="preserve">, March 10, 2013. </w:t>
      </w:r>
    </w:p>
    <w:p w14:paraId="691E5B28" w14:textId="77777777" w:rsidR="00A06918" w:rsidRPr="0012767A" w:rsidRDefault="00A06918" w:rsidP="00BF0083">
      <w:pPr>
        <w:rPr>
          <w:rFonts w:eastAsiaTheme="minorEastAsia"/>
        </w:rPr>
      </w:pPr>
    </w:p>
    <w:p w14:paraId="4C9BFE5F" w14:textId="36F446C0" w:rsidR="007D3F91" w:rsidRPr="0012767A" w:rsidRDefault="007D3F91" w:rsidP="00BF0083">
      <w:pPr>
        <w:rPr>
          <w:rFonts w:eastAsiaTheme="minorEastAsia"/>
        </w:rPr>
      </w:pPr>
      <w:r w:rsidRPr="0012767A">
        <w:rPr>
          <w:rFonts w:eastAsiaTheme="minorEastAsia"/>
        </w:rPr>
        <w:t xml:space="preserve">Discussant, “Gathering critical voices on APEC.” Department of Political Science Colloquium Series, University of Hawaii at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>, December 2, 2011.</w:t>
      </w:r>
    </w:p>
    <w:p w14:paraId="177A717C" w14:textId="77777777" w:rsidR="007D3F91" w:rsidRPr="0012767A" w:rsidRDefault="007D3F91" w:rsidP="00BF0083">
      <w:pPr>
        <w:rPr>
          <w:rFonts w:eastAsiaTheme="minorEastAsia"/>
        </w:rPr>
      </w:pPr>
    </w:p>
    <w:p w14:paraId="4F6055E6" w14:textId="266F4FE3" w:rsidR="007D3F91" w:rsidRPr="0012767A" w:rsidRDefault="007D3F91" w:rsidP="00BF0083">
      <w:pPr>
        <w:rPr>
          <w:rFonts w:eastAsiaTheme="minorEastAsia"/>
        </w:rPr>
      </w:pPr>
      <w:r w:rsidRPr="0012767A">
        <w:rPr>
          <w:rFonts w:eastAsiaTheme="minorEastAsia"/>
        </w:rPr>
        <w:t>Organizer, “Diet for a small island: visioning food democracy in Hawaii.” Roundtable discussion for the Legislator in Residence Program, University of Hawai</w:t>
      </w:r>
      <w:r w:rsidR="00800463" w:rsidRPr="0012767A">
        <w:rPr>
          <w:rFonts w:eastAsiaTheme="minorEastAsia"/>
        </w:rPr>
        <w:t>`</w:t>
      </w:r>
      <w:r w:rsidRPr="0012767A">
        <w:rPr>
          <w:rFonts w:eastAsiaTheme="minorEastAsia"/>
        </w:rPr>
        <w:t>i</w:t>
      </w:r>
      <w:r w:rsidR="00800463" w:rsidRPr="0012767A">
        <w:rPr>
          <w:rFonts w:eastAsiaTheme="minorEastAsia"/>
        </w:rPr>
        <w:t xml:space="preserve">-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 xml:space="preserve"> Public Policy Center, October 21, 2011.</w:t>
      </w:r>
    </w:p>
    <w:p w14:paraId="3DCC26B5" w14:textId="77777777" w:rsidR="007D3F91" w:rsidRPr="0012767A" w:rsidRDefault="007D3F91" w:rsidP="00E2536F">
      <w:pPr>
        <w:rPr>
          <w:rFonts w:eastAsiaTheme="minorEastAsia"/>
          <w:b/>
          <w:bCs/>
        </w:rPr>
      </w:pPr>
    </w:p>
    <w:p w14:paraId="70A34465" w14:textId="35F1EB8E" w:rsidR="002B2AFF" w:rsidRPr="0012767A" w:rsidRDefault="002B2AFF" w:rsidP="00E2536F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Organizer, </w:t>
      </w:r>
      <w:r w:rsidRPr="0012767A">
        <w:rPr>
          <w:rFonts w:eastAsiaTheme="minorEastAsia"/>
        </w:rPr>
        <w:t xml:space="preserve">“Facts and Myths of World Hunger: The Politics of Scarcity” by Frances Moore </w:t>
      </w:r>
      <w:proofErr w:type="spellStart"/>
      <w:r w:rsidRPr="0012767A">
        <w:rPr>
          <w:rFonts w:eastAsiaTheme="minorEastAsia"/>
        </w:rPr>
        <w:t>Lappé</w:t>
      </w:r>
      <w:proofErr w:type="spellEnd"/>
      <w:r w:rsidRPr="0012767A">
        <w:rPr>
          <w:rFonts w:eastAsiaTheme="minorEastAsia"/>
        </w:rPr>
        <w:t xml:space="preserve">, </w:t>
      </w:r>
      <w:r w:rsidR="000F09C3" w:rsidRPr="0012767A">
        <w:rPr>
          <w:rFonts w:eastAsiaTheme="minorEastAsia"/>
          <w:bCs/>
        </w:rPr>
        <w:t>University of Hawai</w:t>
      </w:r>
      <w:r w:rsidR="00800463" w:rsidRPr="0012767A">
        <w:rPr>
          <w:rFonts w:eastAsiaTheme="minorEastAsia"/>
          <w:bCs/>
        </w:rPr>
        <w:t>`</w:t>
      </w:r>
      <w:r w:rsidR="000F09C3" w:rsidRPr="0012767A">
        <w:rPr>
          <w:rFonts w:eastAsiaTheme="minorEastAsia"/>
          <w:bCs/>
        </w:rPr>
        <w:t>i-</w:t>
      </w:r>
      <w:r w:rsidR="00800463" w:rsidRPr="0012767A">
        <w:rPr>
          <w:rFonts w:eastAsiaTheme="minorEastAsia"/>
        </w:rPr>
        <w:t xml:space="preserve"> </w:t>
      </w:r>
      <w:proofErr w:type="spellStart"/>
      <w:r w:rsidR="00800463" w:rsidRPr="0012767A">
        <w:rPr>
          <w:rFonts w:eastAsiaTheme="minorEastAsia"/>
        </w:rPr>
        <w:t>Mānoa</w:t>
      </w:r>
      <w:proofErr w:type="spellEnd"/>
      <w:r w:rsidR="000F09C3" w:rsidRPr="0012767A">
        <w:rPr>
          <w:rFonts w:eastAsiaTheme="minorEastAsia"/>
          <w:bCs/>
        </w:rPr>
        <w:t xml:space="preserve"> </w:t>
      </w:r>
      <w:r w:rsidR="000F09C3" w:rsidRPr="0012767A">
        <w:rPr>
          <w:rFonts w:eastAsiaTheme="minorEastAsia"/>
        </w:rPr>
        <w:t xml:space="preserve">Distinguished Lecture Series, </w:t>
      </w:r>
      <w:r w:rsidRPr="0012767A">
        <w:rPr>
          <w:rFonts w:eastAsiaTheme="minorEastAsia"/>
        </w:rPr>
        <w:t xml:space="preserve">November 4, 2010. </w:t>
      </w:r>
    </w:p>
    <w:p w14:paraId="59F5C3BC" w14:textId="77777777" w:rsidR="002B2AFF" w:rsidRPr="0012767A" w:rsidRDefault="002B2AFF" w:rsidP="00E2536F">
      <w:pPr>
        <w:rPr>
          <w:rFonts w:eastAsiaTheme="minorEastAsia"/>
          <w:b/>
          <w:bCs/>
        </w:rPr>
      </w:pPr>
    </w:p>
    <w:p w14:paraId="5BF5B289" w14:textId="69B75486" w:rsidR="007D3F91" w:rsidRPr="0012767A" w:rsidRDefault="007D3F91" w:rsidP="00BF0083">
      <w:pPr>
        <w:spacing w:line="280" w:lineRule="atLeast"/>
        <w:rPr>
          <w:rFonts w:eastAsiaTheme="minorEastAsia"/>
        </w:rPr>
      </w:pPr>
      <w:r w:rsidRPr="0012767A">
        <w:rPr>
          <w:rFonts w:eastAsiaTheme="minorEastAsia"/>
        </w:rPr>
        <w:lastRenderedPageBreak/>
        <w:t>Discussant, “Environmentalism in Comparative Perspectives.”</w:t>
      </w:r>
      <w:r w:rsidRPr="0012767A">
        <w:rPr>
          <w:rFonts w:eastAsiaTheme="minorEastAsia"/>
          <w:i/>
          <w:iCs/>
        </w:rPr>
        <w:t xml:space="preserve"> </w:t>
      </w:r>
      <w:r w:rsidRPr="0012767A">
        <w:rPr>
          <w:rFonts w:eastAsiaTheme="minorEastAsia"/>
        </w:rPr>
        <w:t>at the conference, “Anticipation / Memory / Place: Environmentalism, Sustainability, and Eco-Criticism in South Asian Contexts.” University of H</w:t>
      </w:r>
      <w:r w:rsidR="00800463" w:rsidRPr="0012767A">
        <w:rPr>
          <w:rFonts w:eastAsiaTheme="minorEastAsia"/>
        </w:rPr>
        <w:t>awai’i-</w:t>
      </w:r>
      <w:proofErr w:type="spellStart"/>
      <w:r w:rsidRPr="0012767A">
        <w:rPr>
          <w:rFonts w:eastAsiaTheme="minorEastAsia"/>
        </w:rPr>
        <w:t>Mānoa</w:t>
      </w:r>
      <w:proofErr w:type="spellEnd"/>
      <w:r w:rsidRPr="0012767A">
        <w:rPr>
          <w:rFonts w:eastAsiaTheme="minorEastAsia"/>
        </w:rPr>
        <w:t>, Center for South Asian Studies, April 9, 2009.</w:t>
      </w:r>
    </w:p>
    <w:p w14:paraId="7BCF283A" w14:textId="028B6B19" w:rsidR="007D3F91" w:rsidRPr="0012767A" w:rsidRDefault="007D3F91" w:rsidP="00F8462A">
      <w:pPr>
        <w:rPr>
          <w:rFonts w:eastAsiaTheme="minorEastAsia"/>
          <w:b/>
          <w:bCs/>
        </w:rPr>
      </w:pPr>
    </w:p>
    <w:p w14:paraId="39984DBD" w14:textId="49973F67" w:rsidR="00B26602" w:rsidRPr="0012767A" w:rsidRDefault="00B26602" w:rsidP="00F8462A">
      <w:pP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DEPARTMENT EVENTS</w:t>
      </w:r>
    </w:p>
    <w:p w14:paraId="4A683709" w14:textId="592331EE" w:rsidR="00B26602" w:rsidRPr="0012767A" w:rsidRDefault="00B26602" w:rsidP="00F8462A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October 5, 2022 </w:t>
      </w:r>
      <w:r w:rsidRPr="0012767A">
        <w:rPr>
          <w:rFonts w:eastAsiaTheme="minorEastAsia"/>
          <w:bCs/>
        </w:rPr>
        <w:tab/>
        <w:t xml:space="preserve">Sociology pizza hour for undergraduate students </w:t>
      </w:r>
    </w:p>
    <w:p w14:paraId="5B77B3D2" w14:textId="0E8825BB" w:rsidR="00B26602" w:rsidRPr="0012767A" w:rsidRDefault="00B26602" w:rsidP="00F8462A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>April 2, 2022</w:t>
      </w:r>
      <w:r w:rsidRPr="0012767A">
        <w:rPr>
          <w:rFonts w:eastAsiaTheme="minorEastAsia"/>
          <w:bCs/>
        </w:rPr>
        <w:tab/>
      </w:r>
      <w:r w:rsidRPr="0012767A">
        <w:rPr>
          <w:rFonts w:eastAsiaTheme="minorEastAsia"/>
          <w:bCs/>
        </w:rPr>
        <w:tab/>
      </w:r>
      <w:proofErr w:type="spellStart"/>
      <w:r w:rsidRPr="0012767A">
        <w:rPr>
          <w:rFonts w:eastAsiaTheme="minorEastAsia"/>
          <w:bCs/>
        </w:rPr>
        <w:t>Manoa</w:t>
      </w:r>
      <w:proofErr w:type="spellEnd"/>
      <w:r w:rsidRPr="0012767A">
        <w:rPr>
          <w:rFonts w:eastAsiaTheme="minorEastAsia"/>
          <w:bCs/>
        </w:rPr>
        <w:t xml:space="preserve"> Experience for prospective students </w:t>
      </w:r>
    </w:p>
    <w:p w14:paraId="2FE50A54" w14:textId="186AFCFA" w:rsidR="00314D05" w:rsidRPr="0012767A" w:rsidRDefault="00B26602" w:rsidP="00F8462A">
      <w:pPr>
        <w:rPr>
          <w:rFonts w:eastAsiaTheme="minorEastAsia"/>
          <w:bCs/>
        </w:rPr>
      </w:pPr>
      <w:r w:rsidRPr="0012767A">
        <w:rPr>
          <w:rFonts w:eastAsiaTheme="minorEastAsia"/>
          <w:bCs/>
        </w:rPr>
        <w:t xml:space="preserve">March 2, </w:t>
      </w:r>
      <w:proofErr w:type="gramStart"/>
      <w:r w:rsidRPr="0012767A">
        <w:rPr>
          <w:rFonts w:eastAsiaTheme="minorEastAsia"/>
          <w:bCs/>
        </w:rPr>
        <w:t xml:space="preserve">2019  </w:t>
      </w:r>
      <w:r w:rsidRPr="0012767A">
        <w:rPr>
          <w:rFonts w:eastAsiaTheme="minorEastAsia"/>
          <w:bCs/>
        </w:rPr>
        <w:tab/>
      </w:r>
      <w:proofErr w:type="spellStart"/>
      <w:proofErr w:type="gramEnd"/>
      <w:r w:rsidRPr="0012767A">
        <w:rPr>
          <w:rFonts w:eastAsiaTheme="minorEastAsia"/>
          <w:bCs/>
        </w:rPr>
        <w:t>Manoa</w:t>
      </w:r>
      <w:proofErr w:type="spellEnd"/>
      <w:r w:rsidRPr="0012767A">
        <w:rPr>
          <w:rFonts w:eastAsiaTheme="minorEastAsia"/>
          <w:bCs/>
        </w:rPr>
        <w:t xml:space="preserve"> Experience for prospective students </w:t>
      </w:r>
    </w:p>
    <w:p w14:paraId="0B309CD1" w14:textId="77777777" w:rsidR="00B26602" w:rsidRPr="0012767A" w:rsidRDefault="00B26602" w:rsidP="00F8462A">
      <w:pPr>
        <w:rPr>
          <w:rFonts w:eastAsiaTheme="minorEastAsia"/>
          <w:b/>
          <w:bCs/>
        </w:rPr>
      </w:pPr>
    </w:p>
    <w:p w14:paraId="3424FD94" w14:textId="77777777" w:rsidR="009E6736" w:rsidRPr="0012767A" w:rsidRDefault="007D3F91" w:rsidP="00FD26DC">
      <w:pP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PROFESSIONAL SERVICES</w:t>
      </w:r>
    </w:p>
    <w:p w14:paraId="4DE87D64" w14:textId="13796BB0" w:rsidR="009E6736" w:rsidRPr="0012767A" w:rsidRDefault="007D3F91" w:rsidP="00FD26DC">
      <w:pPr>
        <w:rPr>
          <w:rFonts w:eastAsiaTheme="minorEastAsia"/>
        </w:rPr>
      </w:pPr>
      <w:r w:rsidRPr="0012767A">
        <w:rPr>
          <w:rFonts w:eastAsiaTheme="minorEastAsia"/>
          <w:b/>
          <w:bCs/>
        </w:rPr>
        <w:br/>
      </w:r>
      <w:r w:rsidR="009E6736" w:rsidRPr="0012767A">
        <w:rPr>
          <w:rFonts w:eastAsiaTheme="minorEastAsia"/>
        </w:rPr>
        <w:t>Social Science Research Council (SSRC)</w:t>
      </w:r>
    </w:p>
    <w:p w14:paraId="6240C16E" w14:textId="1D973C14" w:rsidR="009E6736" w:rsidRPr="0012767A" w:rsidRDefault="009E6736" w:rsidP="009E6736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Collaborative Research Development Workshop on Social Dimensions of Climate Change, Co-director (2022) </w:t>
      </w:r>
    </w:p>
    <w:p w14:paraId="7F682CA3" w14:textId="77777777" w:rsidR="009E6736" w:rsidRPr="0012767A" w:rsidRDefault="009E6736" w:rsidP="00FD26DC">
      <w:pPr>
        <w:rPr>
          <w:rFonts w:eastAsiaTheme="minorEastAsia"/>
        </w:rPr>
      </w:pPr>
    </w:p>
    <w:p w14:paraId="6321E1E9" w14:textId="50C9A160" w:rsidR="00F173F7" w:rsidRPr="0012767A" w:rsidRDefault="00F173F7" w:rsidP="00FD26DC">
      <w:pPr>
        <w:rPr>
          <w:rFonts w:eastAsiaTheme="minorEastAsia"/>
        </w:rPr>
      </w:pPr>
      <w:proofErr w:type="gramStart"/>
      <w:r w:rsidRPr="0012767A">
        <w:rPr>
          <w:rFonts w:eastAsiaTheme="minorEastAsia"/>
        </w:rPr>
        <w:t>EU  Citizen</w:t>
      </w:r>
      <w:proofErr w:type="gramEnd"/>
      <w:r w:rsidRPr="0012767A">
        <w:rPr>
          <w:rFonts w:eastAsiaTheme="minorEastAsia"/>
        </w:rPr>
        <w:t xml:space="preserve"> Science Track</w:t>
      </w:r>
    </w:p>
    <w:p w14:paraId="16AA7518" w14:textId="6BC69AB3" w:rsidR="00F173F7" w:rsidRPr="0012767A" w:rsidRDefault="00F173F7" w:rsidP="00F173F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External Advisory Board, member (2021)</w:t>
      </w:r>
    </w:p>
    <w:p w14:paraId="420D146A" w14:textId="14A04273" w:rsidR="00FD26DC" w:rsidRPr="0012767A" w:rsidRDefault="00FD26DC" w:rsidP="00FD26DC">
      <w:pPr>
        <w:rPr>
          <w:rFonts w:eastAsiaTheme="minorEastAsia"/>
        </w:rPr>
      </w:pPr>
      <w:r w:rsidRPr="0012767A">
        <w:rPr>
          <w:rFonts w:eastAsiaTheme="minorEastAsia"/>
        </w:rPr>
        <w:t xml:space="preserve">Society for Social Studies of Science </w:t>
      </w:r>
    </w:p>
    <w:p w14:paraId="35B1CECF" w14:textId="155B8C28" w:rsidR="00377BE3" w:rsidRPr="0012767A" w:rsidRDefault="00377BE3" w:rsidP="00C02E95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Program Co-chair (2022-23)</w:t>
      </w:r>
    </w:p>
    <w:p w14:paraId="696803D0" w14:textId="6C23D511" w:rsidR="00735B06" w:rsidRPr="0012767A" w:rsidRDefault="00735B06" w:rsidP="00C02E95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Fleck Book Prize Committee (2022)</w:t>
      </w:r>
    </w:p>
    <w:p w14:paraId="0682C75A" w14:textId="534DC414" w:rsidR="00E624EE" w:rsidRPr="0012767A" w:rsidRDefault="00E624EE" w:rsidP="00C02E95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Program Committee, member (2019-2020)</w:t>
      </w:r>
    </w:p>
    <w:p w14:paraId="48CC6EF9" w14:textId="00097965" w:rsidR="007D1FDB" w:rsidRPr="0012767A" w:rsidRDefault="007D1FDB" w:rsidP="00C02E95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Co-organizer (with Abby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Kinchy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) for panels, “Citizen Science and Policy” at the annual meeting in New Orleans in 2019. </w:t>
      </w:r>
    </w:p>
    <w:p w14:paraId="634BE12C" w14:textId="7A37C6A4" w:rsidR="00FD26DC" w:rsidRPr="0012767A" w:rsidRDefault="00FD26DC" w:rsidP="00C02E95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Co-organizer (with Abby </w:t>
      </w:r>
      <w:proofErr w:type="spellStart"/>
      <w:r w:rsidRPr="0012767A">
        <w:rPr>
          <w:rFonts w:ascii="Times New Roman" w:eastAsiaTheme="minorEastAsia" w:hAnsi="Times New Roman" w:cs="Times New Roman"/>
          <w:sz w:val="24"/>
          <w:szCs w:val="24"/>
        </w:rPr>
        <w:t>Kinchy</w:t>
      </w:r>
      <w:proofErr w:type="spellEnd"/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) for a panel “Tensions and Challenges in Environmental Citizen Science” at the annual meeting in Boston in 2017. </w:t>
      </w:r>
    </w:p>
    <w:p w14:paraId="5961887A" w14:textId="77777777" w:rsidR="00D31D65" w:rsidRPr="0012767A" w:rsidRDefault="00D31D65" w:rsidP="00FD26DC">
      <w:pPr>
        <w:contextualSpacing/>
        <w:rPr>
          <w:rFonts w:eastAsiaTheme="minorEastAsia"/>
        </w:rPr>
      </w:pPr>
    </w:p>
    <w:p w14:paraId="2DBBDAB1" w14:textId="20C2D5FA" w:rsidR="003E1DA9" w:rsidRPr="0012767A" w:rsidRDefault="00AA6FB9" w:rsidP="00FD26DC">
      <w:pPr>
        <w:contextualSpacing/>
        <w:rPr>
          <w:rFonts w:eastAsiaTheme="minorEastAsia"/>
        </w:rPr>
      </w:pPr>
      <w:r w:rsidRPr="0012767A">
        <w:rPr>
          <w:rFonts w:eastAsiaTheme="minorEastAsia"/>
        </w:rPr>
        <w:t>American Sociological Association</w:t>
      </w:r>
    </w:p>
    <w:p w14:paraId="3CE51725" w14:textId="31E29C27" w:rsidR="003E1DA9" w:rsidRPr="0012767A" w:rsidRDefault="003E1DA9" w:rsidP="00C02E9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Membership Committee, Chair, Environment and Technology Section (2015-</w:t>
      </w:r>
      <w:r w:rsidR="00947CB8" w:rsidRPr="0012767A">
        <w:rPr>
          <w:rFonts w:ascii="Times New Roman" w:eastAsiaTheme="minorEastAsia" w:hAnsi="Times New Roman" w:cs="Times New Roman"/>
          <w:sz w:val="24"/>
          <w:szCs w:val="24"/>
        </w:rPr>
        <w:t>2017</w:t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DBD9819" w14:textId="77777777" w:rsidR="00D31D65" w:rsidRPr="0012767A" w:rsidRDefault="00D31D65" w:rsidP="00FD26DC">
      <w:pPr>
        <w:contextualSpacing/>
        <w:rPr>
          <w:rFonts w:eastAsiaTheme="minorEastAsia"/>
        </w:rPr>
      </w:pPr>
    </w:p>
    <w:p w14:paraId="3FDA0BCC" w14:textId="4F7F134B" w:rsidR="003E1DA9" w:rsidRPr="0012767A" w:rsidRDefault="003E1DA9" w:rsidP="00FD26DC">
      <w:pPr>
        <w:contextualSpacing/>
        <w:rPr>
          <w:rFonts w:eastAsiaTheme="minorEastAsia"/>
        </w:rPr>
      </w:pPr>
      <w:r w:rsidRPr="0012767A">
        <w:rPr>
          <w:rFonts w:eastAsiaTheme="minorEastAsia"/>
        </w:rPr>
        <w:t xml:space="preserve">Rural </w:t>
      </w:r>
      <w:r w:rsidR="00654369" w:rsidRPr="0012767A">
        <w:rPr>
          <w:rFonts w:eastAsiaTheme="minorEastAsia"/>
        </w:rPr>
        <w:t>Sociological</w:t>
      </w:r>
      <w:r w:rsidRPr="0012767A">
        <w:rPr>
          <w:rFonts w:eastAsiaTheme="minorEastAsia"/>
        </w:rPr>
        <w:t xml:space="preserve"> Society</w:t>
      </w:r>
    </w:p>
    <w:p w14:paraId="44C4EB71" w14:textId="0C4CD298" w:rsidR="003E1DA9" w:rsidRPr="0012767A" w:rsidRDefault="003E1DA9" w:rsidP="00C02E9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Awards Committee, member (2015-</w:t>
      </w:r>
      <w:r w:rsidR="007D1FDB" w:rsidRPr="0012767A">
        <w:rPr>
          <w:rFonts w:ascii="Times New Roman" w:eastAsiaTheme="minorEastAsia" w:hAnsi="Times New Roman" w:cs="Times New Roman"/>
          <w:sz w:val="24"/>
          <w:szCs w:val="24"/>
        </w:rPr>
        <w:t>2017</w:t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436511C" w14:textId="6A755249" w:rsidR="003E1DA9" w:rsidRPr="0012767A" w:rsidRDefault="003E1DA9" w:rsidP="00C02E9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Nominations Committee, member (2012-</w:t>
      </w:r>
      <w:r w:rsidR="00947CB8" w:rsidRPr="0012767A">
        <w:rPr>
          <w:rFonts w:ascii="Times New Roman" w:eastAsiaTheme="minorEastAsia" w:hAnsi="Times New Roman" w:cs="Times New Roman"/>
          <w:sz w:val="24"/>
          <w:szCs w:val="24"/>
        </w:rPr>
        <w:t>2015</w:t>
      </w:r>
      <w:r w:rsidRPr="0012767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A3665B6" w14:textId="51745F44" w:rsidR="00DA1EF5" w:rsidRPr="0012767A" w:rsidRDefault="00DA1EF5" w:rsidP="00C02E9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Co-chair, Rural Gender Research Interest Group (2009-2011)</w:t>
      </w:r>
    </w:p>
    <w:p w14:paraId="1212FD57" w14:textId="77777777" w:rsidR="003E1DA9" w:rsidRPr="0012767A" w:rsidRDefault="003E1DA9" w:rsidP="003E1DA9">
      <w:pPr>
        <w:rPr>
          <w:rFonts w:eastAsiaTheme="minorEastAsia"/>
        </w:rPr>
      </w:pPr>
    </w:p>
    <w:p w14:paraId="32247928" w14:textId="77777777" w:rsidR="0096704A" w:rsidRPr="0012767A" w:rsidRDefault="008A2C43" w:rsidP="003E1DA9">
      <w:pPr>
        <w:rPr>
          <w:rFonts w:eastAsiaTheme="minorEastAsia"/>
        </w:rPr>
      </w:pPr>
      <w:r w:rsidRPr="0012767A">
        <w:rPr>
          <w:rFonts w:eastAsiaTheme="minorEastAsia"/>
        </w:rPr>
        <w:t xml:space="preserve">Grant reviewer </w:t>
      </w:r>
    </w:p>
    <w:p w14:paraId="04F78DEB" w14:textId="77777777" w:rsidR="0096704A" w:rsidRPr="0012767A" w:rsidRDefault="008A2C43" w:rsidP="00C02E95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 xml:space="preserve">National Science Foundation </w:t>
      </w:r>
    </w:p>
    <w:p w14:paraId="5677C776" w14:textId="77777777" w:rsidR="0096704A" w:rsidRPr="0012767A" w:rsidRDefault="003E1DA9" w:rsidP="00C02E95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767A">
        <w:rPr>
          <w:rFonts w:ascii="Times New Roman" w:eastAsiaTheme="minorEastAsia" w:hAnsi="Times New Roman" w:cs="Times New Roman"/>
          <w:sz w:val="24"/>
          <w:szCs w:val="24"/>
        </w:rPr>
        <w:t>Social Science Research Council</w:t>
      </w:r>
    </w:p>
    <w:p w14:paraId="021CA2D9" w14:textId="77777777" w:rsidR="0096704A" w:rsidRPr="0012767A" w:rsidRDefault="0096704A" w:rsidP="0096704A">
      <w:pPr>
        <w:contextualSpacing/>
        <w:rPr>
          <w:rFonts w:eastAsiaTheme="minorEastAsia"/>
        </w:rPr>
      </w:pPr>
    </w:p>
    <w:p w14:paraId="5E30CF96" w14:textId="77777777" w:rsidR="0096704A" w:rsidRPr="0012767A" w:rsidRDefault="0096704A" w:rsidP="0096704A">
      <w:pPr>
        <w:contextualSpacing/>
        <w:rPr>
          <w:rFonts w:eastAsiaTheme="minorEastAsia"/>
        </w:rPr>
      </w:pPr>
      <w:r w:rsidRPr="0012767A">
        <w:rPr>
          <w:rFonts w:eastAsiaTheme="minorEastAsia"/>
        </w:rPr>
        <w:t>Manuscript reviewer</w:t>
      </w:r>
    </w:p>
    <w:p w14:paraId="4A674C97" w14:textId="4D767B79" w:rsidR="00DB79BD" w:rsidRPr="0012767A" w:rsidRDefault="003F5083" w:rsidP="00DB79BD">
      <w:pPr>
        <w:ind w:left="720"/>
        <w:rPr>
          <w:rFonts w:eastAsiaTheme="minorEastAsia"/>
        </w:rPr>
      </w:pPr>
      <w:r w:rsidRPr="0012767A">
        <w:rPr>
          <w:rFonts w:eastAsiaTheme="minorEastAsia"/>
          <w:i/>
          <w:iCs/>
        </w:rPr>
        <w:t xml:space="preserve">American </w:t>
      </w:r>
      <w:r w:rsidR="00E90F64" w:rsidRPr="0012767A">
        <w:rPr>
          <w:rFonts w:eastAsiaTheme="minorEastAsia"/>
          <w:i/>
          <w:iCs/>
        </w:rPr>
        <w:t>Ethnologist</w:t>
      </w:r>
      <w:r w:rsidRPr="0012767A">
        <w:rPr>
          <w:rFonts w:eastAsiaTheme="minorEastAsia"/>
          <w:i/>
          <w:iCs/>
        </w:rPr>
        <w:t xml:space="preserve">, </w:t>
      </w:r>
      <w:r w:rsidR="007D3F91" w:rsidRPr="0012767A">
        <w:rPr>
          <w:rFonts w:eastAsiaTheme="minorEastAsia"/>
          <w:i/>
          <w:iCs/>
        </w:rPr>
        <w:t>Agriculture and Human Values</w:t>
      </w:r>
      <w:r w:rsidR="00D412F0" w:rsidRPr="0012767A">
        <w:rPr>
          <w:rFonts w:eastAsiaTheme="minorEastAsia"/>
        </w:rPr>
        <w:t xml:space="preserve">, </w:t>
      </w:r>
      <w:r w:rsidR="00D412F0" w:rsidRPr="0012767A">
        <w:rPr>
          <w:rFonts w:eastAsiaTheme="minorEastAsia"/>
          <w:i/>
        </w:rPr>
        <w:t>Rural Sociology</w:t>
      </w:r>
      <w:r w:rsidR="00D412F0" w:rsidRPr="0012767A">
        <w:rPr>
          <w:rFonts w:eastAsiaTheme="minorEastAsia"/>
        </w:rPr>
        <w:t>,</w:t>
      </w:r>
      <w:r w:rsidR="007D3F91" w:rsidRPr="0012767A">
        <w:rPr>
          <w:rFonts w:eastAsiaTheme="minorEastAsia"/>
          <w:i/>
          <w:iCs/>
        </w:rPr>
        <w:t xml:space="preserve"> Food and </w:t>
      </w:r>
      <w:proofErr w:type="spellStart"/>
      <w:r w:rsidR="007D3F91" w:rsidRPr="0012767A">
        <w:rPr>
          <w:rFonts w:eastAsiaTheme="minorEastAsia"/>
          <w:i/>
          <w:iCs/>
        </w:rPr>
        <w:t>Foodways</w:t>
      </w:r>
      <w:proofErr w:type="spellEnd"/>
      <w:r w:rsidR="0093784B" w:rsidRPr="0012767A">
        <w:rPr>
          <w:rFonts w:eastAsiaTheme="minorEastAsia"/>
          <w:i/>
          <w:iCs/>
        </w:rPr>
        <w:t xml:space="preserve">, </w:t>
      </w:r>
      <w:proofErr w:type="spellStart"/>
      <w:r w:rsidR="0093784B" w:rsidRPr="0012767A">
        <w:rPr>
          <w:rFonts w:eastAsiaTheme="minorEastAsia"/>
          <w:i/>
          <w:iCs/>
        </w:rPr>
        <w:t>Gastronomica</w:t>
      </w:r>
      <w:proofErr w:type="spellEnd"/>
      <w:r w:rsidR="00C113E3" w:rsidRPr="0012767A">
        <w:rPr>
          <w:rFonts w:eastAsiaTheme="minorEastAsia"/>
          <w:i/>
          <w:iCs/>
        </w:rPr>
        <w:t xml:space="preserve">, Development and Change, </w:t>
      </w:r>
      <w:r w:rsidR="00C113E3" w:rsidRPr="0012767A">
        <w:rPr>
          <w:rFonts w:eastAsiaTheme="minorEastAsia"/>
          <w:i/>
        </w:rPr>
        <w:t>Social and Cultural Geography</w:t>
      </w:r>
      <w:r w:rsidR="00BD11CA" w:rsidRPr="0012767A">
        <w:rPr>
          <w:rFonts w:eastAsiaTheme="minorEastAsia"/>
          <w:i/>
        </w:rPr>
        <w:t>, Oxford University Press</w:t>
      </w:r>
      <w:r w:rsidR="00DB79BD" w:rsidRPr="0012767A">
        <w:rPr>
          <w:rFonts w:eastAsiaTheme="minorEastAsia"/>
          <w:i/>
        </w:rPr>
        <w:t xml:space="preserve">, </w:t>
      </w:r>
      <w:r w:rsidR="00DB79BD" w:rsidRPr="0012767A">
        <w:rPr>
          <w:rFonts w:eastAsiaTheme="minorEastAsia"/>
          <w:i/>
          <w:color w:val="222222"/>
        </w:rPr>
        <w:t>East</w:t>
      </w:r>
      <w:r w:rsidR="00DB79BD" w:rsidRPr="0012767A">
        <w:rPr>
          <w:rFonts w:eastAsiaTheme="minorEastAsia"/>
          <w:i/>
          <w:color w:val="222222"/>
          <w:shd w:val="clear" w:color="auto" w:fill="FFFFFF"/>
        </w:rPr>
        <w:t> Asian Science, Technology, and Society</w:t>
      </w:r>
      <w:r w:rsidR="009061CB" w:rsidRPr="0012767A">
        <w:rPr>
          <w:rFonts w:eastAsiaTheme="minorEastAsia"/>
          <w:i/>
          <w:color w:val="222222"/>
          <w:shd w:val="clear" w:color="auto" w:fill="FFFFFF"/>
        </w:rPr>
        <w:t>, Science, Technology, and Human Values</w:t>
      </w:r>
      <w:r w:rsidR="002C742E" w:rsidRPr="0012767A">
        <w:rPr>
          <w:rFonts w:eastAsiaTheme="minorEastAsia"/>
          <w:i/>
          <w:color w:val="222222"/>
          <w:shd w:val="clear" w:color="auto" w:fill="FFFFFF"/>
        </w:rPr>
        <w:t>, International Journal of Environmental Research and Public Health</w:t>
      </w:r>
      <w:r w:rsidR="00DF3DD9" w:rsidRPr="0012767A">
        <w:rPr>
          <w:rFonts w:eastAsiaTheme="minorEastAsia"/>
          <w:i/>
          <w:color w:val="222222"/>
          <w:shd w:val="clear" w:color="auto" w:fill="FFFFFF"/>
        </w:rPr>
        <w:t>, Environment and Planning E</w:t>
      </w:r>
      <w:r w:rsidR="00820081" w:rsidRPr="0012767A">
        <w:rPr>
          <w:rFonts w:eastAsiaTheme="minorEastAsia"/>
          <w:i/>
          <w:color w:val="222222"/>
          <w:shd w:val="clear" w:color="auto" w:fill="FFFFFF"/>
        </w:rPr>
        <w:t xml:space="preserve">, University </w:t>
      </w:r>
      <w:r w:rsidR="00362666" w:rsidRPr="0012767A">
        <w:rPr>
          <w:rFonts w:eastAsiaTheme="minorEastAsia"/>
          <w:i/>
          <w:color w:val="222222"/>
          <w:shd w:val="clear" w:color="auto" w:fill="FFFFFF"/>
        </w:rPr>
        <w:t xml:space="preserve">of Washington </w:t>
      </w:r>
      <w:r w:rsidR="00820081" w:rsidRPr="0012767A">
        <w:rPr>
          <w:rFonts w:eastAsiaTheme="minorEastAsia"/>
          <w:i/>
          <w:color w:val="222222"/>
          <w:shd w:val="clear" w:color="auto" w:fill="FFFFFF"/>
        </w:rPr>
        <w:t>Press</w:t>
      </w:r>
      <w:r w:rsidR="00E90F64" w:rsidRPr="0012767A">
        <w:rPr>
          <w:rFonts w:eastAsiaTheme="minorEastAsia"/>
          <w:i/>
          <w:color w:val="222222"/>
          <w:shd w:val="clear" w:color="auto" w:fill="FFFFFF"/>
        </w:rPr>
        <w:t xml:space="preserve">, Brill. </w:t>
      </w:r>
    </w:p>
    <w:p w14:paraId="024619AE" w14:textId="77777777" w:rsidR="00EE4B1B" w:rsidRPr="0012767A" w:rsidRDefault="00EE4B1B" w:rsidP="003E1DA9">
      <w:pPr>
        <w:rPr>
          <w:rFonts w:eastAsiaTheme="minorEastAsia"/>
        </w:rPr>
      </w:pPr>
    </w:p>
    <w:p w14:paraId="57010DB5" w14:textId="77777777" w:rsidR="00EE4B1B" w:rsidRPr="0012767A" w:rsidRDefault="00EE4B1B" w:rsidP="00F8462A">
      <w:pPr>
        <w:rPr>
          <w:rFonts w:eastAsiaTheme="minorEastAsia"/>
          <w:b/>
          <w:bCs/>
        </w:rPr>
      </w:pPr>
    </w:p>
    <w:p w14:paraId="11301AB1" w14:textId="5F122ACE" w:rsidR="007D3F91" w:rsidRPr="0012767A" w:rsidRDefault="007D3F91" w:rsidP="00F8462A">
      <w:pP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 xml:space="preserve">ACADEMIC ASSOCIATIONS </w:t>
      </w:r>
      <w:r w:rsidR="00F574C2" w:rsidRPr="0012767A">
        <w:rPr>
          <w:rFonts w:eastAsiaTheme="minorEastAsia"/>
          <w:b/>
          <w:bCs/>
        </w:rPr>
        <w:t>(Present and past)</w:t>
      </w:r>
    </w:p>
    <w:p w14:paraId="7D7CA57B" w14:textId="77777777" w:rsidR="007D3F91" w:rsidRPr="0012767A" w:rsidRDefault="007D3F91" w:rsidP="00F8462A">
      <w:pPr>
        <w:rPr>
          <w:rFonts w:eastAsiaTheme="minorEastAsia"/>
        </w:rPr>
      </w:pPr>
    </w:p>
    <w:p w14:paraId="31E54DD4" w14:textId="6EF7B888" w:rsidR="007D3F91" w:rsidRPr="0012767A" w:rsidRDefault="005F38C6" w:rsidP="00F8462A">
      <w:pPr>
        <w:rPr>
          <w:rFonts w:eastAsiaTheme="minorEastAsia"/>
        </w:rPr>
      </w:pPr>
      <w:r w:rsidRPr="0012767A">
        <w:rPr>
          <w:rFonts w:eastAsiaTheme="minorEastAsia"/>
        </w:rPr>
        <w:t xml:space="preserve">Association for Asian Studies, </w:t>
      </w:r>
      <w:r w:rsidR="007D3F91" w:rsidRPr="0012767A">
        <w:rPr>
          <w:rFonts w:eastAsiaTheme="minorEastAsia"/>
        </w:rPr>
        <w:t>American Rural Sociological Society</w:t>
      </w:r>
      <w:r w:rsidR="00C76CAE" w:rsidRPr="0012767A">
        <w:rPr>
          <w:rFonts w:eastAsiaTheme="minorEastAsia"/>
        </w:rPr>
        <w:t xml:space="preserve">, </w:t>
      </w:r>
      <w:r w:rsidR="00AA6FB9" w:rsidRPr="0012767A">
        <w:rPr>
          <w:rFonts w:eastAsiaTheme="minorEastAsia"/>
        </w:rPr>
        <w:t>American Sociological Association</w:t>
      </w:r>
      <w:r w:rsidR="00C76CAE" w:rsidRPr="0012767A">
        <w:rPr>
          <w:rFonts w:eastAsiaTheme="minorEastAsia"/>
        </w:rPr>
        <w:t>, Agriculture, Food, and Human Values Society</w:t>
      </w:r>
      <w:r w:rsidR="00C113E3" w:rsidRPr="0012767A">
        <w:rPr>
          <w:rFonts w:eastAsiaTheme="minorEastAsia"/>
        </w:rPr>
        <w:t xml:space="preserve">, </w:t>
      </w:r>
      <w:r w:rsidR="00654369" w:rsidRPr="0012767A">
        <w:rPr>
          <w:rFonts w:eastAsiaTheme="minorEastAsia"/>
        </w:rPr>
        <w:t>Society for Social Studies of Science</w:t>
      </w:r>
    </w:p>
    <w:p w14:paraId="44E79874" w14:textId="77777777" w:rsidR="007D3F91" w:rsidRPr="0012767A" w:rsidRDefault="007D3F91" w:rsidP="00F8462A">
      <w:pPr>
        <w:rPr>
          <w:rFonts w:eastAsiaTheme="minorEastAsia"/>
          <w:b/>
          <w:bCs/>
        </w:rPr>
      </w:pPr>
    </w:p>
    <w:p w14:paraId="33EBE31A" w14:textId="7F9FC9C3" w:rsidR="00EE4B1B" w:rsidRPr="0012767A" w:rsidRDefault="00EE4B1B" w:rsidP="00EE4B1B">
      <w:pPr>
        <w:rPr>
          <w:rFonts w:eastAsiaTheme="minorEastAsia"/>
          <w:b/>
          <w:bCs/>
        </w:rPr>
      </w:pPr>
      <w:r w:rsidRPr="0012767A">
        <w:rPr>
          <w:rFonts w:eastAsiaTheme="minorEastAsia"/>
          <w:b/>
          <w:bCs/>
        </w:rPr>
        <w:t>COMMUNITY SERVICE</w:t>
      </w:r>
    </w:p>
    <w:p w14:paraId="300C2B29" w14:textId="67E74DB6" w:rsidR="00EE4B1B" w:rsidRPr="0012767A" w:rsidRDefault="00EE4B1B" w:rsidP="00EE4B1B">
      <w:pPr>
        <w:rPr>
          <w:rFonts w:eastAsiaTheme="minorEastAsia"/>
        </w:rPr>
      </w:pPr>
      <w:r w:rsidRPr="0012767A">
        <w:rPr>
          <w:rFonts w:eastAsiaTheme="minorEastAsia"/>
        </w:rPr>
        <w:t xml:space="preserve">Board member, </w:t>
      </w:r>
      <w:proofErr w:type="spellStart"/>
      <w:r w:rsidRPr="0012767A">
        <w:rPr>
          <w:rFonts w:eastAsiaTheme="minorEastAsia"/>
        </w:rPr>
        <w:t>Mohala</w:t>
      </w:r>
      <w:proofErr w:type="spellEnd"/>
      <w:r w:rsidRPr="0012767A">
        <w:rPr>
          <w:rFonts w:eastAsiaTheme="minorEastAsia"/>
        </w:rPr>
        <w:t xml:space="preserve"> Farm</w:t>
      </w:r>
    </w:p>
    <w:p w14:paraId="03D07D33" w14:textId="77777777" w:rsidR="007D3F91" w:rsidRPr="0012767A" w:rsidRDefault="007D3F91">
      <w:pPr>
        <w:rPr>
          <w:rFonts w:eastAsiaTheme="minorEastAsia"/>
        </w:rPr>
      </w:pPr>
      <w:r w:rsidRPr="0012767A">
        <w:rPr>
          <w:rFonts w:eastAsiaTheme="minorEastAsia"/>
        </w:rPr>
        <w:tab/>
      </w:r>
    </w:p>
    <w:sectPr w:rsidR="007D3F91" w:rsidRPr="0012767A" w:rsidSect="004B756E">
      <w:headerReference w:type="default" r:id="rId16"/>
      <w:footerReference w:type="default" r:id="rId17"/>
      <w:type w:val="continuous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72D0F" w14:textId="77777777" w:rsidR="00DC2DB4" w:rsidRDefault="00DC2DB4">
      <w:r>
        <w:separator/>
      </w:r>
    </w:p>
  </w:endnote>
  <w:endnote w:type="continuationSeparator" w:id="0">
    <w:p w14:paraId="06F107F4" w14:textId="77777777" w:rsidR="00DC2DB4" w:rsidRDefault="00DC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59A7" w14:textId="23BDC7F9" w:rsidR="000E00C3" w:rsidRDefault="000E00C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B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663282" w14:textId="77777777" w:rsidR="000E00C3" w:rsidRDefault="000E00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E674" w14:textId="77777777" w:rsidR="00DC2DB4" w:rsidRDefault="00DC2DB4">
      <w:r>
        <w:separator/>
      </w:r>
    </w:p>
  </w:footnote>
  <w:footnote w:type="continuationSeparator" w:id="0">
    <w:p w14:paraId="0D6900AE" w14:textId="77777777" w:rsidR="00DC2DB4" w:rsidRDefault="00DC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8FBA" w14:textId="6EE60B64" w:rsidR="000E00C3" w:rsidRDefault="000E00C3" w:rsidP="00E44D70">
    <w:pPr>
      <w:pStyle w:val="Header"/>
    </w:pPr>
    <w:proofErr w:type="spellStart"/>
    <w:r>
      <w:t>Aya</w:t>
    </w:r>
    <w:proofErr w:type="spellEnd"/>
    <w:r>
      <w:t xml:space="preserve"> H. Kimura      </w:t>
    </w:r>
    <w:r>
      <w:tab/>
    </w:r>
    <w:r>
      <w:tab/>
    </w:r>
    <w:r w:rsidR="00B720F1">
      <w:t>February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F75"/>
    <w:multiLevelType w:val="hybridMultilevel"/>
    <w:tmpl w:val="097E9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934"/>
    <w:multiLevelType w:val="hybridMultilevel"/>
    <w:tmpl w:val="0A0832C6"/>
    <w:lvl w:ilvl="0" w:tplc="7D64EB2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7CD5"/>
    <w:multiLevelType w:val="hybridMultilevel"/>
    <w:tmpl w:val="95C8ACC0"/>
    <w:styleLink w:val="ImportedStyle2"/>
    <w:lvl w:ilvl="0" w:tplc="C368E7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8AF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6275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86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CFE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CA5D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C2A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A6F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880B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BB1AC1"/>
    <w:multiLevelType w:val="hybridMultilevel"/>
    <w:tmpl w:val="C7186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4D5B"/>
    <w:multiLevelType w:val="hybridMultilevel"/>
    <w:tmpl w:val="AA1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6309"/>
    <w:multiLevelType w:val="hybridMultilevel"/>
    <w:tmpl w:val="34B4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A518"/>
    <w:multiLevelType w:val="hybridMultilevel"/>
    <w:tmpl w:val="F4BB9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9F21B4"/>
    <w:multiLevelType w:val="hybridMultilevel"/>
    <w:tmpl w:val="8ECCD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12E6"/>
    <w:multiLevelType w:val="hybridMultilevel"/>
    <w:tmpl w:val="BE66E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4B12"/>
    <w:multiLevelType w:val="hybridMultilevel"/>
    <w:tmpl w:val="5DC60BF2"/>
    <w:lvl w:ilvl="0" w:tplc="7D64EB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E7C53"/>
    <w:multiLevelType w:val="hybridMultilevel"/>
    <w:tmpl w:val="7E86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2258E"/>
    <w:multiLevelType w:val="hybridMultilevel"/>
    <w:tmpl w:val="0E1C8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0FB6"/>
    <w:multiLevelType w:val="hybridMultilevel"/>
    <w:tmpl w:val="95C8ACC0"/>
    <w:numStyleLink w:val="ImportedStyle2"/>
  </w:abstractNum>
  <w:abstractNum w:abstractNumId="13" w15:restartNumberingAfterBreak="0">
    <w:nsid w:val="49ED3FA7"/>
    <w:multiLevelType w:val="hybridMultilevel"/>
    <w:tmpl w:val="02DAC4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14518"/>
    <w:multiLevelType w:val="hybridMultilevel"/>
    <w:tmpl w:val="D312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43A57"/>
    <w:multiLevelType w:val="hybridMultilevel"/>
    <w:tmpl w:val="73F05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4B40"/>
    <w:multiLevelType w:val="hybridMultilevel"/>
    <w:tmpl w:val="289A0068"/>
    <w:lvl w:ilvl="0" w:tplc="7D64EB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3D2"/>
    <w:multiLevelType w:val="hybridMultilevel"/>
    <w:tmpl w:val="9FBC71FA"/>
    <w:lvl w:ilvl="0" w:tplc="E73A46BA">
      <w:start w:val="202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390"/>
    <w:multiLevelType w:val="hybridMultilevel"/>
    <w:tmpl w:val="D5FA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B7D64"/>
    <w:multiLevelType w:val="hybridMultilevel"/>
    <w:tmpl w:val="649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B64B7"/>
    <w:multiLevelType w:val="hybridMultilevel"/>
    <w:tmpl w:val="358A7D30"/>
    <w:lvl w:ilvl="0" w:tplc="B3728BC2">
      <w:start w:val="1"/>
      <w:numFmt w:val="upperLetter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613E7"/>
    <w:multiLevelType w:val="multilevel"/>
    <w:tmpl w:val="868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C52EA9"/>
    <w:multiLevelType w:val="hybridMultilevel"/>
    <w:tmpl w:val="745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4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17"/>
  </w:num>
  <w:num w:numId="10">
    <w:abstractNumId w:val="15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4"/>
  </w:num>
  <w:num w:numId="16">
    <w:abstractNumId w:val="20"/>
  </w:num>
  <w:num w:numId="17">
    <w:abstractNumId w:val="6"/>
  </w:num>
  <w:num w:numId="18">
    <w:abstractNumId w:val="8"/>
  </w:num>
  <w:num w:numId="19">
    <w:abstractNumId w:val="0"/>
  </w:num>
  <w:num w:numId="20">
    <w:abstractNumId w:val="19"/>
  </w:num>
  <w:num w:numId="21">
    <w:abstractNumId w:val="2"/>
  </w:num>
  <w:num w:numId="22">
    <w:abstractNumId w:val="12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87"/>
    <w:rsid w:val="00000374"/>
    <w:rsid w:val="000010EB"/>
    <w:rsid w:val="00003E18"/>
    <w:rsid w:val="0000430D"/>
    <w:rsid w:val="00005738"/>
    <w:rsid w:val="000100C2"/>
    <w:rsid w:val="00010102"/>
    <w:rsid w:val="00012340"/>
    <w:rsid w:val="00014A5C"/>
    <w:rsid w:val="00021F6F"/>
    <w:rsid w:val="0002317F"/>
    <w:rsid w:val="000246FA"/>
    <w:rsid w:val="0002510C"/>
    <w:rsid w:val="00025D66"/>
    <w:rsid w:val="0003085C"/>
    <w:rsid w:val="000310F4"/>
    <w:rsid w:val="000311DE"/>
    <w:rsid w:val="00032C32"/>
    <w:rsid w:val="0003335F"/>
    <w:rsid w:val="00034078"/>
    <w:rsid w:val="00041659"/>
    <w:rsid w:val="00043B9E"/>
    <w:rsid w:val="00045A29"/>
    <w:rsid w:val="00055235"/>
    <w:rsid w:val="00055A8E"/>
    <w:rsid w:val="000616AC"/>
    <w:rsid w:val="00064290"/>
    <w:rsid w:val="00065EC3"/>
    <w:rsid w:val="0007099D"/>
    <w:rsid w:val="000814F2"/>
    <w:rsid w:val="00081A6C"/>
    <w:rsid w:val="000835BD"/>
    <w:rsid w:val="000A171D"/>
    <w:rsid w:val="000A40EC"/>
    <w:rsid w:val="000B2A7F"/>
    <w:rsid w:val="000B3BD1"/>
    <w:rsid w:val="000B4FCF"/>
    <w:rsid w:val="000D70A8"/>
    <w:rsid w:val="000E00C3"/>
    <w:rsid w:val="000E4EB5"/>
    <w:rsid w:val="000F09C3"/>
    <w:rsid w:val="000F1FC3"/>
    <w:rsid w:val="000F28BB"/>
    <w:rsid w:val="000F5D1A"/>
    <w:rsid w:val="00102EC4"/>
    <w:rsid w:val="001050ED"/>
    <w:rsid w:val="0011137C"/>
    <w:rsid w:val="00112C1B"/>
    <w:rsid w:val="00113080"/>
    <w:rsid w:val="00113646"/>
    <w:rsid w:val="00115CD6"/>
    <w:rsid w:val="001261C3"/>
    <w:rsid w:val="0012758A"/>
    <w:rsid w:val="0012767A"/>
    <w:rsid w:val="001352A5"/>
    <w:rsid w:val="0015228F"/>
    <w:rsid w:val="00154F1C"/>
    <w:rsid w:val="00160066"/>
    <w:rsid w:val="00161D3A"/>
    <w:rsid w:val="00162956"/>
    <w:rsid w:val="00163445"/>
    <w:rsid w:val="0016383E"/>
    <w:rsid w:val="0016529D"/>
    <w:rsid w:val="00167CAA"/>
    <w:rsid w:val="001761B7"/>
    <w:rsid w:val="00177A7C"/>
    <w:rsid w:val="00181380"/>
    <w:rsid w:val="00192826"/>
    <w:rsid w:val="001935A3"/>
    <w:rsid w:val="00193AD0"/>
    <w:rsid w:val="0019529A"/>
    <w:rsid w:val="00196C1F"/>
    <w:rsid w:val="001A5D10"/>
    <w:rsid w:val="001A77C9"/>
    <w:rsid w:val="001A7BB9"/>
    <w:rsid w:val="001B33D2"/>
    <w:rsid w:val="001B5DFA"/>
    <w:rsid w:val="001B7423"/>
    <w:rsid w:val="001B7BDD"/>
    <w:rsid w:val="001C2C39"/>
    <w:rsid w:val="001C4592"/>
    <w:rsid w:val="001D04EB"/>
    <w:rsid w:val="001D0D7A"/>
    <w:rsid w:val="001E0B68"/>
    <w:rsid w:val="001E2006"/>
    <w:rsid w:val="001E523F"/>
    <w:rsid w:val="001F31E4"/>
    <w:rsid w:val="001F4667"/>
    <w:rsid w:val="00201657"/>
    <w:rsid w:val="00202E13"/>
    <w:rsid w:val="00213823"/>
    <w:rsid w:val="00214CFC"/>
    <w:rsid w:val="00215BD1"/>
    <w:rsid w:val="0021685E"/>
    <w:rsid w:val="0022198F"/>
    <w:rsid w:val="002242B6"/>
    <w:rsid w:val="0023194E"/>
    <w:rsid w:val="00236B70"/>
    <w:rsid w:val="002452FC"/>
    <w:rsid w:val="00247EAC"/>
    <w:rsid w:val="00261670"/>
    <w:rsid w:val="0027170A"/>
    <w:rsid w:val="00271AA2"/>
    <w:rsid w:val="00271DB8"/>
    <w:rsid w:val="0027413B"/>
    <w:rsid w:val="0027766F"/>
    <w:rsid w:val="00277807"/>
    <w:rsid w:val="00283DB3"/>
    <w:rsid w:val="002842AE"/>
    <w:rsid w:val="002842D1"/>
    <w:rsid w:val="002858F9"/>
    <w:rsid w:val="00295EA0"/>
    <w:rsid w:val="002A0807"/>
    <w:rsid w:val="002A48FD"/>
    <w:rsid w:val="002B1AB1"/>
    <w:rsid w:val="002B2AFF"/>
    <w:rsid w:val="002B6E2E"/>
    <w:rsid w:val="002C742E"/>
    <w:rsid w:val="002D0A35"/>
    <w:rsid w:val="002D187E"/>
    <w:rsid w:val="002D358E"/>
    <w:rsid w:val="002D496E"/>
    <w:rsid w:val="002D7276"/>
    <w:rsid w:val="002E139D"/>
    <w:rsid w:val="002E6AAA"/>
    <w:rsid w:val="002E6F02"/>
    <w:rsid w:val="00300795"/>
    <w:rsid w:val="00300F0C"/>
    <w:rsid w:val="00305623"/>
    <w:rsid w:val="00306192"/>
    <w:rsid w:val="0031081D"/>
    <w:rsid w:val="00314D05"/>
    <w:rsid w:val="00315C17"/>
    <w:rsid w:val="003178D1"/>
    <w:rsid w:val="00320AE2"/>
    <w:rsid w:val="00323ABB"/>
    <w:rsid w:val="00326B52"/>
    <w:rsid w:val="003310C0"/>
    <w:rsid w:val="00331E8D"/>
    <w:rsid w:val="003365B1"/>
    <w:rsid w:val="00341572"/>
    <w:rsid w:val="003456AB"/>
    <w:rsid w:val="00351374"/>
    <w:rsid w:val="00352220"/>
    <w:rsid w:val="00353D29"/>
    <w:rsid w:val="003544A2"/>
    <w:rsid w:val="00362666"/>
    <w:rsid w:val="00365A3B"/>
    <w:rsid w:val="00365D4B"/>
    <w:rsid w:val="00366865"/>
    <w:rsid w:val="0037771C"/>
    <w:rsid w:val="00377BE3"/>
    <w:rsid w:val="00380BA4"/>
    <w:rsid w:val="003829CC"/>
    <w:rsid w:val="0038403C"/>
    <w:rsid w:val="003858EE"/>
    <w:rsid w:val="00393286"/>
    <w:rsid w:val="00393299"/>
    <w:rsid w:val="003947B0"/>
    <w:rsid w:val="00397060"/>
    <w:rsid w:val="003A239F"/>
    <w:rsid w:val="003A5AC3"/>
    <w:rsid w:val="003B07E4"/>
    <w:rsid w:val="003B11AF"/>
    <w:rsid w:val="003B79F5"/>
    <w:rsid w:val="003C202D"/>
    <w:rsid w:val="003E1DA9"/>
    <w:rsid w:val="003F5015"/>
    <w:rsid w:val="003F5083"/>
    <w:rsid w:val="003F5B73"/>
    <w:rsid w:val="003F69E8"/>
    <w:rsid w:val="003F6E14"/>
    <w:rsid w:val="00404D4B"/>
    <w:rsid w:val="00412551"/>
    <w:rsid w:val="0041479A"/>
    <w:rsid w:val="00415FC6"/>
    <w:rsid w:val="0042011C"/>
    <w:rsid w:val="00420862"/>
    <w:rsid w:val="00422C8F"/>
    <w:rsid w:val="00427342"/>
    <w:rsid w:val="00430AF0"/>
    <w:rsid w:val="004458D7"/>
    <w:rsid w:val="00453C86"/>
    <w:rsid w:val="004708AC"/>
    <w:rsid w:val="00470EBA"/>
    <w:rsid w:val="00472B5C"/>
    <w:rsid w:val="004747D6"/>
    <w:rsid w:val="00475E9E"/>
    <w:rsid w:val="00483944"/>
    <w:rsid w:val="00486F1D"/>
    <w:rsid w:val="00495236"/>
    <w:rsid w:val="004968F3"/>
    <w:rsid w:val="00496C61"/>
    <w:rsid w:val="004A14EA"/>
    <w:rsid w:val="004A410C"/>
    <w:rsid w:val="004A6D2D"/>
    <w:rsid w:val="004B2B6A"/>
    <w:rsid w:val="004B756E"/>
    <w:rsid w:val="004C3826"/>
    <w:rsid w:val="004D3825"/>
    <w:rsid w:val="004D50E3"/>
    <w:rsid w:val="004D55F5"/>
    <w:rsid w:val="004D65D7"/>
    <w:rsid w:val="004D73FD"/>
    <w:rsid w:val="004E1F48"/>
    <w:rsid w:val="004E20E4"/>
    <w:rsid w:val="004E2A81"/>
    <w:rsid w:val="004E4CF8"/>
    <w:rsid w:val="004F080F"/>
    <w:rsid w:val="00503251"/>
    <w:rsid w:val="0050500A"/>
    <w:rsid w:val="00513FFE"/>
    <w:rsid w:val="005160C7"/>
    <w:rsid w:val="00520F36"/>
    <w:rsid w:val="00531E5A"/>
    <w:rsid w:val="00531F8D"/>
    <w:rsid w:val="005328A9"/>
    <w:rsid w:val="0053717B"/>
    <w:rsid w:val="00537B5E"/>
    <w:rsid w:val="00543AC8"/>
    <w:rsid w:val="005442B0"/>
    <w:rsid w:val="00550AD8"/>
    <w:rsid w:val="00563665"/>
    <w:rsid w:val="005638D9"/>
    <w:rsid w:val="00571765"/>
    <w:rsid w:val="005718AF"/>
    <w:rsid w:val="0057483C"/>
    <w:rsid w:val="005807EF"/>
    <w:rsid w:val="005826D0"/>
    <w:rsid w:val="00585001"/>
    <w:rsid w:val="00587636"/>
    <w:rsid w:val="00591830"/>
    <w:rsid w:val="005A27C8"/>
    <w:rsid w:val="005B158D"/>
    <w:rsid w:val="005B4F96"/>
    <w:rsid w:val="005B598D"/>
    <w:rsid w:val="005B609B"/>
    <w:rsid w:val="005B61BA"/>
    <w:rsid w:val="005B7433"/>
    <w:rsid w:val="005C3C2A"/>
    <w:rsid w:val="005C5792"/>
    <w:rsid w:val="005C7DE5"/>
    <w:rsid w:val="005D70A5"/>
    <w:rsid w:val="005D76D6"/>
    <w:rsid w:val="005E5662"/>
    <w:rsid w:val="005E6235"/>
    <w:rsid w:val="005E710C"/>
    <w:rsid w:val="005E733E"/>
    <w:rsid w:val="005E7A4F"/>
    <w:rsid w:val="005F07E7"/>
    <w:rsid w:val="005F38C6"/>
    <w:rsid w:val="00605D1E"/>
    <w:rsid w:val="00614F4C"/>
    <w:rsid w:val="0061542C"/>
    <w:rsid w:val="00620760"/>
    <w:rsid w:val="00622223"/>
    <w:rsid w:val="00622721"/>
    <w:rsid w:val="00623AB2"/>
    <w:rsid w:val="00627C08"/>
    <w:rsid w:val="006310F8"/>
    <w:rsid w:val="006311E7"/>
    <w:rsid w:val="00636F23"/>
    <w:rsid w:val="00654369"/>
    <w:rsid w:val="006621F6"/>
    <w:rsid w:val="006700CE"/>
    <w:rsid w:val="0067116D"/>
    <w:rsid w:val="00672CA3"/>
    <w:rsid w:val="006803F6"/>
    <w:rsid w:val="00683849"/>
    <w:rsid w:val="00685C0D"/>
    <w:rsid w:val="006869ED"/>
    <w:rsid w:val="00691917"/>
    <w:rsid w:val="00692E98"/>
    <w:rsid w:val="006938D5"/>
    <w:rsid w:val="006A3B69"/>
    <w:rsid w:val="006B1B41"/>
    <w:rsid w:val="006B2D20"/>
    <w:rsid w:val="006B3824"/>
    <w:rsid w:val="006C0492"/>
    <w:rsid w:val="006C2053"/>
    <w:rsid w:val="006D1C1B"/>
    <w:rsid w:val="006D2077"/>
    <w:rsid w:val="006D25A7"/>
    <w:rsid w:val="006D5556"/>
    <w:rsid w:val="006D6449"/>
    <w:rsid w:val="006E5FD4"/>
    <w:rsid w:val="006E6A96"/>
    <w:rsid w:val="006E7C08"/>
    <w:rsid w:val="006F0A64"/>
    <w:rsid w:val="006F368F"/>
    <w:rsid w:val="006F6DAE"/>
    <w:rsid w:val="00705193"/>
    <w:rsid w:val="0070700F"/>
    <w:rsid w:val="00720187"/>
    <w:rsid w:val="007203E4"/>
    <w:rsid w:val="00724A67"/>
    <w:rsid w:val="007268D2"/>
    <w:rsid w:val="00730738"/>
    <w:rsid w:val="00731CB7"/>
    <w:rsid w:val="00735B06"/>
    <w:rsid w:val="00736841"/>
    <w:rsid w:val="00742C56"/>
    <w:rsid w:val="0074743D"/>
    <w:rsid w:val="007538AA"/>
    <w:rsid w:val="007641C2"/>
    <w:rsid w:val="00773A87"/>
    <w:rsid w:val="00776394"/>
    <w:rsid w:val="00780489"/>
    <w:rsid w:val="00795050"/>
    <w:rsid w:val="00797CDC"/>
    <w:rsid w:val="007A044F"/>
    <w:rsid w:val="007B4D35"/>
    <w:rsid w:val="007B69F2"/>
    <w:rsid w:val="007C42FE"/>
    <w:rsid w:val="007C5FF1"/>
    <w:rsid w:val="007D1FDB"/>
    <w:rsid w:val="007D3271"/>
    <w:rsid w:val="007D3F91"/>
    <w:rsid w:val="007D75A0"/>
    <w:rsid w:val="007D7B20"/>
    <w:rsid w:val="007E2406"/>
    <w:rsid w:val="007E2F54"/>
    <w:rsid w:val="007E6AE7"/>
    <w:rsid w:val="007F1107"/>
    <w:rsid w:val="007F7073"/>
    <w:rsid w:val="00800463"/>
    <w:rsid w:val="00803092"/>
    <w:rsid w:val="00812D18"/>
    <w:rsid w:val="00814C3A"/>
    <w:rsid w:val="00820081"/>
    <w:rsid w:val="008332E2"/>
    <w:rsid w:val="008351E7"/>
    <w:rsid w:val="00836C05"/>
    <w:rsid w:val="00840EDE"/>
    <w:rsid w:val="00842F45"/>
    <w:rsid w:val="00846E2E"/>
    <w:rsid w:val="00851DAC"/>
    <w:rsid w:val="00854551"/>
    <w:rsid w:val="00857265"/>
    <w:rsid w:val="00861C1C"/>
    <w:rsid w:val="0086320A"/>
    <w:rsid w:val="00864AD2"/>
    <w:rsid w:val="00865CAD"/>
    <w:rsid w:val="00866153"/>
    <w:rsid w:val="008662DE"/>
    <w:rsid w:val="00870BBE"/>
    <w:rsid w:val="008812D0"/>
    <w:rsid w:val="00881FEF"/>
    <w:rsid w:val="00884FEC"/>
    <w:rsid w:val="008907A8"/>
    <w:rsid w:val="00895BEE"/>
    <w:rsid w:val="008A2C43"/>
    <w:rsid w:val="008A3298"/>
    <w:rsid w:val="008A57E1"/>
    <w:rsid w:val="008B6804"/>
    <w:rsid w:val="008D156F"/>
    <w:rsid w:val="008D316B"/>
    <w:rsid w:val="008D6EB1"/>
    <w:rsid w:val="008E050B"/>
    <w:rsid w:val="008E10BC"/>
    <w:rsid w:val="008F4EFD"/>
    <w:rsid w:val="008F70E7"/>
    <w:rsid w:val="009061CB"/>
    <w:rsid w:val="009276AA"/>
    <w:rsid w:val="009279AC"/>
    <w:rsid w:val="0093784B"/>
    <w:rsid w:val="0094307A"/>
    <w:rsid w:val="00945F98"/>
    <w:rsid w:val="00946950"/>
    <w:rsid w:val="00946F03"/>
    <w:rsid w:val="00947CB8"/>
    <w:rsid w:val="00947E4D"/>
    <w:rsid w:val="009600C5"/>
    <w:rsid w:val="009631C2"/>
    <w:rsid w:val="0096704A"/>
    <w:rsid w:val="00974954"/>
    <w:rsid w:val="00976DBB"/>
    <w:rsid w:val="009809EC"/>
    <w:rsid w:val="009A0E5F"/>
    <w:rsid w:val="009A2F87"/>
    <w:rsid w:val="009A3D6C"/>
    <w:rsid w:val="009A6B5D"/>
    <w:rsid w:val="009B1770"/>
    <w:rsid w:val="009B5CDA"/>
    <w:rsid w:val="009B73A4"/>
    <w:rsid w:val="009C3652"/>
    <w:rsid w:val="009C7875"/>
    <w:rsid w:val="009D7712"/>
    <w:rsid w:val="009E3CCD"/>
    <w:rsid w:val="009E6736"/>
    <w:rsid w:val="009E7EB1"/>
    <w:rsid w:val="009F460D"/>
    <w:rsid w:val="009F768C"/>
    <w:rsid w:val="00A013B2"/>
    <w:rsid w:val="00A05153"/>
    <w:rsid w:val="00A06918"/>
    <w:rsid w:val="00A06BED"/>
    <w:rsid w:val="00A077E1"/>
    <w:rsid w:val="00A14B7C"/>
    <w:rsid w:val="00A202D2"/>
    <w:rsid w:val="00A20F60"/>
    <w:rsid w:val="00A22C2C"/>
    <w:rsid w:val="00A26D56"/>
    <w:rsid w:val="00A300D9"/>
    <w:rsid w:val="00A329AE"/>
    <w:rsid w:val="00A34EBE"/>
    <w:rsid w:val="00A3771A"/>
    <w:rsid w:val="00A40641"/>
    <w:rsid w:val="00A43442"/>
    <w:rsid w:val="00A513AD"/>
    <w:rsid w:val="00A51EBF"/>
    <w:rsid w:val="00A5260E"/>
    <w:rsid w:val="00A60F81"/>
    <w:rsid w:val="00A6124E"/>
    <w:rsid w:val="00A67359"/>
    <w:rsid w:val="00A677D8"/>
    <w:rsid w:val="00A73CE6"/>
    <w:rsid w:val="00A7687E"/>
    <w:rsid w:val="00A76BDE"/>
    <w:rsid w:val="00A81F2D"/>
    <w:rsid w:val="00A830FA"/>
    <w:rsid w:val="00A846AF"/>
    <w:rsid w:val="00A922A5"/>
    <w:rsid w:val="00A93548"/>
    <w:rsid w:val="00A93F08"/>
    <w:rsid w:val="00A95731"/>
    <w:rsid w:val="00A95B52"/>
    <w:rsid w:val="00A97B9C"/>
    <w:rsid w:val="00AA6FB9"/>
    <w:rsid w:val="00AA7103"/>
    <w:rsid w:val="00AA76A9"/>
    <w:rsid w:val="00AB6B91"/>
    <w:rsid w:val="00AC143D"/>
    <w:rsid w:val="00AC32E4"/>
    <w:rsid w:val="00AC679D"/>
    <w:rsid w:val="00AD3A81"/>
    <w:rsid w:val="00AD4AB3"/>
    <w:rsid w:val="00AD59EA"/>
    <w:rsid w:val="00AD7ADF"/>
    <w:rsid w:val="00AE344F"/>
    <w:rsid w:val="00AE582C"/>
    <w:rsid w:val="00AF6720"/>
    <w:rsid w:val="00AF7D40"/>
    <w:rsid w:val="00B04639"/>
    <w:rsid w:val="00B0485D"/>
    <w:rsid w:val="00B061DE"/>
    <w:rsid w:val="00B11538"/>
    <w:rsid w:val="00B13219"/>
    <w:rsid w:val="00B14054"/>
    <w:rsid w:val="00B16E8B"/>
    <w:rsid w:val="00B24BD3"/>
    <w:rsid w:val="00B25DBB"/>
    <w:rsid w:val="00B26602"/>
    <w:rsid w:val="00B32583"/>
    <w:rsid w:val="00B34E89"/>
    <w:rsid w:val="00B40BC7"/>
    <w:rsid w:val="00B43544"/>
    <w:rsid w:val="00B457D3"/>
    <w:rsid w:val="00B46D3F"/>
    <w:rsid w:val="00B47D25"/>
    <w:rsid w:val="00B54984"/>
    <w:rsid w:val="00B56875"/>
    <w:rsid w:val="00B56E75"/>
    <w:rsid w:val="00B64CFB"/>
    <w:rsid w:val="00B6674D"/>
    <w:rsid w:val="00B718EF"/>
    <w:rsid w:val="00B720F1"/>
    <w:rsid w:val="00B75CBF"/>
    <w:rsid w:val="00B77C7D"/>
    <w:rsid w:val="00B800BA"/>
    <w:rsid w:val="00B8306A"/>
    <w:rsid w:val="00B8695C"/>
    <w:rsid w:val="00B90095"/>
    <w:rsid w:val="00B96F19"/>
    <w:rsid w:val="00BA3E5A"/>
    <w:rsid w:val="00BA6C8C"/>
    <w:rsid w:val="00BB2E36"/>
    <w:rsid w:val="00BC5E03"/>
    <w:rsid w:val="00BC63EC"/>
    <w:rsid w:val="00BC68A5"/>
    <w:rsid w:val="00BC7F31"/>
    <w:rsid w:val="00BD11CA"/>
    <w:rsid w:val="00BE2C29"/>
    <w:rsid w:val="00BE6D45"/>
    <w:rsid w:val="00BF0083"/>
    <w:rsid w:val="00BF0809"/>
    <w:rsid w:val="00BF21A3"/>
    <w:rsid w:val="00BF3DB9"/>
    <w:rsid w:val="00C0187F"/>
    <w:rsid w:val="00C02E95"/>
    <w:rsid w:val="00C05545"/>
    <w:rsid w:val="00C0554E"/>
    <w:rsid w:val="00C055AE"/>
    <w:rsid w:val="00C06406"/>
    <w:rsid w:val="00C109E4"/>
    <w:rsid w:val="00C113E3"/>
    <w:rsid w:val="00C11B8F"/>
    <w:rsid w:val="00C123D8"/>
    <w:rsid w:val="00C13E0F"/>
    <w:rsid w:val="00C1462C"/>
    <w:rsid w:val="00C171CD"/>
    <w:rsid w:val="00C176D3"/>
    <w:rsid w:val="00C2191A"/>
    <w:rsid w:val="00C2421E"/>
    <w:rsid w:val="00C32686"/>
    <w:rsid w:val="00C36CA8"/>
    <w:rsid w:val="00C37B1F"/>
    <w:rsid w:val="00C43611"/>
    <w:rsid w:val="00C518A2"/>
    <w:rsid w:val="00C53D86"/>
    <w:rsid w:val="00C556C6"/>
    <w:rsid w:val="00C55B60"/>
    <w:rsid w:val="00C628BF"/>
    <w:rsid w:val="00C70A7E"/>
    <w:rsid w:val="00C719A4"/>
    <w:rsid w:val="00C75884"/>
    <w:rsid w:val="00C76CAE"/>
    <w:rsid w:val="00C77558"/>
    <w:rsid w:val="00C822B7"/>
    <w:rsid w:val="00C84912"/>
    <w:rsid w:val="00C91C8E"/>
    <w:rsid w:val="00CB0762"/>
    <w:rsid w:val="00CB2253"/>
    <w:rsid w:val="00CB3612"/>
    <w:rsid w:val="00CB6A31"/>
    <w:rsid w:val="00CD1EEC"/>
    <w:rsid w:val="00CD2DD4"/>
    <w:rsid w:val="00CD4E32"/>
    <w:rsid w:val="00CE26C4"/>
    <w:rsid w:val="00CE2F94"/>
    <w:rsid w:val="00CF5328"/>
    <w:rsid w:val="00CF6073"/>
    <w:rsid w:val="00D014A2"/>
    <w:rsid w:val="00D14EDA"/>
    <w:rsid w:val="00D1665A"/>
    <w:rsid w:val="00D20913"/>
    <w:rsid w:val="00D20A27"/>
    <w:rsid w:val="00D25249"/>
    <w:rsid w:val="00D306CA"/>
    <w:rsid w:val="00D30FCB"/>
    <w:rsid w:val="00D31D65"/>
    <w:rsid w:val="00D35A0D"/>
    <w:rsid w:val="00D378CB"/>
    <w:rsid w:val="00D412F0"/>
    <w:rsid w:val="00D51DAA"/>
    <w:rsid w:val="00D549B6"/>
    <w:rsid w:val="00D616F4"/>
    <w:rsid w:val="00D7166E"/>
    <w:rsid w:val="00D72F48"/>
    <w:rsid w:val="00D762F3"/>
    <w:rsid w:val="00D764CE"/>
    <w:rsid w:val="00D77957"/>
    <w:rsid w:val="00D81C94"/>
    <w:rsid w:val="00D833FD"/>
    <w:rsid w:val="00D84369"/>
    <w:rsid w:val="00D852A7"/>
    <w:rsid w:val="00D87D11"/>
    <w:rsid w:val="00D92A02"/>
    <w:rsid w:val="00D941E6"/>
    <w:rsid w:val="00D94AE8"/>
    <w:rsid w:val="00D955B9"/>
    <w:rsid w:val="00D9595C"/>
    <w:rsid w:val="00D9667A"/>
    <w:rsid w:val="00DA18C4"/>
    <w:rsid w:val="00DA1EF5"/>
    <w:rsid w:val="00DB2798"/>
    <w:rsid w:val="00DB79BD"/>
    <w:rsid w:val="00DC2DB4"/>
    <w:rsid w:val="00DD08FC"/>
    <w:rsid w:val="00DD3E8F"/>
    <w:rsid w:val="00DD4CFE"/>
    <w:rsid w:val="00DD5E92"/>
    <w:rsid w:val="00DD62C0"/>
    <w:rsid w:val="00DD6FB0"/>
    <w:rsid w:val="00DE00C3"/>
    <w:rsid w:val="00DE2E58"/>
    <w:rsid w:val="00DE3EBE"/>
    <w:rsid w:val="00DE4B6A"/>
    <w:rsid w:val="00DE58FF"/>
    <w:rsid w:val="00DE6119"/>
    <w:rsid w:val="00DF3DD9"/>
    <w:rsid w:val="00DF66F7"/>
    <w:rsid w:val="00E0017E"/>
    <w:rsid w:val="00E0181E"/>
    <w:rsid w:val="00E1443D"/>
    <w:rsid w:val="00E2536F"/>
    <w:rsid w:val="00E37252"/>
    <w:rsid w:val="00E37ECB"/>
    <w:rsid w:val="00E445F5"/>
    <w:rsid w:val="00E44D70"/>
    <w:rsid w:val="00E502DE"/>
    <w:rsid w:val="00E53510"/>
    <w:rsid w:val="00E54EDE"/>
    <w:rsid w:val="00E56A0D"/>
    <w:rsid w:val="00E624EE"/>
    <w:rsid w:val="00E6432E"/>
    <w:rsid w:val="00E71E24"/>
    <w:rsid w:val="00E73027"/>
    <w:rsid w:val="00E74C13"/>
    <w:rsid w:val="00E74FD3"/>
    <w:rsid w:val="00E76368"/>
    <w:rsid w:val="00E8251B"/>
    <w:rsid w:val="00E90F64"/>
    <w:rsid w:val="00E91E03"/>
    <w:rsid w:val="00E9394F"/>
    <w:rsid w:val="00EA1925"/>
    <w:rsid w:val="00EA744B"/>
    <w:rsid w:val="00EB11E8"/>
    <w:rsid w:val="00EB4F3D"/>
    <w:rsid w:val="00EC0934"/>
    <w:rsid w:val="00EC2C06"/>
    <w:rsid w:val="00EC37E5"/>
    <w:rsid w:val="00EC66C4"/>
    <w:rsid w:val="00EC6A63"/>
    <w:rsid w:val="00ED0BB5"/>
    <w:rsid w:val="00ED5945"/>
    <w:rsid w:val="00EE1D6A"/>
    <w:rsid w:val="00EE4B1B"/>
    <w:rsid w:val="00EE4E9D"/>
    <w:rsid w:val="00EE5867"/>
    <w:rsid w:val="00F03069"/>
    <w:rsid w:val="00F06355"/>
    <w:rsid w:val="00F06C0F"/>
    <w:rsid w:val="00F15630"/>
    <w:rsid w:val="00F173F7"/>
    <w:rsid w:val="00F210E9"/>
    <w:rsid w:val="00F33E8A"/>
    <w:rsid w:val="00F40261"/>
    <w:rsid w:val="00F44188"/>
    <w:rsid w:val="00F45D39"/>
    <w:rsid w:val="00F52CEE"/>
    <w:rsid w:val="00F574C2"/>
    <w:rsid w:val="00F579C1"/>
    <w:rsid w:val="00F57B4E"/>
    <w:rsid w:val="00F60D1C"/>
    <w:rsid w:val="00F65BB2"/>
    <w:rsid w:val="00F74577"/>
    <w:rsid w:val="00F76058"/>
    <w:rsid w:val="00F76905"/>
    <w:rsid w:val="00F819A4"/>
    <w:rsid w:val="00F8462A"/>
    <w:rsid w:val="00F85014"/>
    <w:rsid w:val="00F861D6"/>
    <w:rsid w:val="00F93EAB"/>
    <w:rsid w:val="00F9723F"/>
    <w:rsid w:val="00FA7243"/>
    <w:rsid w:val="00FB01BE"/>
    <w:rsid w:val="00FB1D5F"/>
    <w:rsid w:val="00FB2B4E"/>
    <w:rsid w:val="00FC217F"/>
    <w:rsid w:val="00FC3F80"/>
    <w:rsid w:val="00FC6582"/>
    <w:rsid w:val="00FC78CB"/>
    <w:rsid w:val="00FD26DC"/>
    <w:rsid w:val="00FD69C4"/>
    <w:rsid w:val="00FE180C"/>
    <w:rsid w:val="00FE305C"/>
    <w:rsid w:val="00FF472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4B532"/>
  <w15:docId w15:val="{679707F3-98E6-9D48-A86E-A04EC2E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D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8AA"/>
    <w:pPr>
      <w:keepNext/>
      <w:tabs>
        <w:tab w:val="left" w:pos="360"/>
        <w:tab w:val="left" w:pos="720"/>
        <w:tab w:val="decimal" w:pos="1350"/>
        <w:tab w:val="left" w:pos="1440"/>
        <w:tab w:val="decimal" w:pos="2070"/>
        <w:tab w:val="decimal" w:pos="2790"/>
        <w:tab w:val="left" w:pos="2880"/>
        <w:tab w:val="left" w:pos="4320"/>
        <w:tab w:val="left" w:pos="5760"/>
        <w:tab w:val="left" w:pos="6480"/>
        <w:tab w:val="left" w:pos="7200"/>
        <w:tab w:val="left" w:pos="7920"/>
        <w:tab w:val="left" w:pos="8640"/>
      </w:tabs>
      <w:ind w:right="-720"/>
      <w:outlineLvl w:val="0"/>
    </w:pPr>
    <w:rPr>
      <w:rFonts w:eastAsia="MS Mincho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8AA"/>
    <w:pPr>
      <w:keepNext/>
      <w:outlineLvl w:val="1"/>
    </w:pPr>
    <w:rPr>
      <w:rFonts w:eastAsia="MS Mincho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38AA"/>
    <w:pPr>
      <w:keepNext/>
      <w:tabs>
        <w:tab w:val="left" w:pos="360"/>
        <w:tab w:val="left" w:pos="1440"/>
        <w:tab w:val="left" w:pos="2880"/>
        <w:tab w:val="left" w:pos="4320"/>
        <w:tab w:val="left" w:pos="5760"/>
        <w:tab w:val="left" w:pos="6480"/>
        <w:tab w:val="left" w:pos="7200"/>
        <w:tab w:val="left" w:pos="7920"/>
        <w:tab w:val="left" w:pos="8640"/>
      </w:tabs>
      <w:ind w:right="-720"/>
      <w:outlineLvl w:val="2"/>
    </w:pPr>
    <w:rPr>
      <w:rFonts w:eastAsia="MS Mincho"/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38AA"/>
    <w:pPr>
      <w:keepNext/>
      <w:tabs>
        <w:tab w:val="left" w:pos="360"/>
        <w:tab w:val="left" w:pos="1440"/>
        <w:tab w:val="left" w:pos="2880"/>
        <w:tab w:val="left" w:pos="432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outlineLvl w:val="3"/>
    </w:pPr>
    <w:rPr>
      <w:rFonts w:eastAsia="MS Mincho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38AA"/>
    <w:pPr>
      <w:keepNext/>
      <w:outlineLvl w:val="4"/>
    </w:pPr>
    <w:rPr>
      <w:rFonts w:eastAsia="MS Mincho"/>
      <w:b/>
      <w:bCs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38AA"/>
    <w:pPr>
      <w:keepNext/>
      <w:outlineLvl w:val="5"/>
    </w:pPr>
    <w:rPr>
      <w:rFonts w:eastAsia="MS Mincho"/>
      <w:b/>
      <w:bCs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38AA"/>
    <w:pPr>
      <w:keepNext/>
      <w:outlineLvl w:val="6"/>
    </w:pPr>
    <w:rPr>
      <w:rFonts w:eastAsia="MS Mincho"/>
      <w:b/>
      <w:bCs/>
      <w:i/>
      <w:iCs/>
      <w:color w:val="00000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38AA"/>
    <w:pPr>
      <w:keepNext/>
      <w:outlineLvl w:val="7"/>
    </w:pPr>
    <w:rPr>
      <w:rFonts w:eastAsia="MS Mincho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C8E"/>
    <w:rPr>
      <w:rFonts w:ascii="Cambria" w:eastAsia="MS Gothic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1C8E"/>
    <w:rPr>
      <w:rFonts w:ascii="Cambria" w:eastAsia="MS Gothic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1C8E"/>
    <w:rPr>
      <w:rFonts w:ascii="Cambria" w:eastAsia="MS Gothic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1C8E"/>
    <w:rPr>
      <w:rFonts w:ascii="Calibri" w:eastAsia="MS Mincho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1C8E"/>
    <w:rPr>
      <w:rFonts w:ascii="Calibri" w:eastAsia="MS Mincho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1C8E"/>
    <w:rPr>
      <w:rFonts w:ascii="Calibri" w:eastAsia="MS Mincho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1C8E"/>
    <w:rPr>
      <w:rFonts w:ascii="Calibri" w:eastAsia="MS Mincho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1C8E"/>
    <w:rPr>
      <w:rFonts w:ascii="Calibri" w:eastAsia="MS Mincho" w:hAnsi="Calibri" w:cs="Calibri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D66"/>
    <w:rPr>
      <w:sz w:val="2"/>
      <w:szCs w:val="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538AA"/>
    <w:pPr>
      <w:ind w:left="360" w:hanging="360"/>
    </w:pPr>
    <w:rPr>
      <w:rFonts w:eastAsia="MS Mincho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1C8E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7538AA"/>
    <w:pPr>
      <w:tabs>
        <w:tab w:val="left" w:pos="360"/>
        <w:tab w:val="left" w:pos="1440"/>
        <w:tab w:val="left" w:pos="2880"/>
        <w:tab w:val="left" w:pos="4320"/>
        <w:tab w:val="left" w:pos="5760"/>
        <w:tab w:val="left" w:pos="6480"/>
        <w:tab w:val="left" w:pos="7200"/>
        <w:tab w:val="left" w:pos="7920"/>
        <w:tab w:val="left" w:pos="8640"/>
      </w:tabs>
      <w:ind w:right="-720"/>
    </w:pPr>
    <w:rPr>
      <w:rFonts w:eastAsia="MS Mincho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1C8E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7538AA"/>
    <w:pPr>
      <w:tabs>
        <w:tab w:val="left" w:pos="360"/>
        <w:tab w:val="left" w:pos="1440"/>
        <w:tab w:val="left" w:pos="2880"/>
        <w:tab w:val="left" w:pos="432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MS Mincho"/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C91C8E"/>
    <w:rPr>
      <w:rFonts w:ascii="Cambria" w:eastAsia="MS Gothic" w:hAnsi="Cambria" w:cs="Cambria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53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538AA"/>
    <w:pPr>
      <w:spacing w:before="100" w:beforeAutospacing="1" w:after="100" w:afterAutospacing="1"/>
    </w:pPr>
    <w:rPr>
      <w:rFonts w:eastAsia="MS Mincho"/>
    </w:rPr>
  </w:style>
  <w:style w:type="character" w:styleId="Hyperlink">
    <w:name w:val="Hyperlink"/>
    <w:basedOn w:val="DefaultParagraphFont"/>
    <w:uiPriority w:val="99"/>
    <w:rsid w:val="007538A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38AA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C8E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538AA"/>
  </w:style>
  <w:style w:type="paragraph" w:styleId="Header">
    <w:name w:val="header"/>
    <w:basedOn w:val="Normal"/>
    <w:link w:val="HeaderChar"/>
    <w:uiPriority w:val="99"/>
    <w:rsid w:val="007538AA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C8E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538AA"/>
    <w:pPr>
      <w:spacing w:after="120"/>
    </w:pPr>
    <w:rPr>
      <w:rFonts w:eastAsia="MS Minch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C8E"/>
    <w:rPr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538A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5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91C8E"/>
    <w:rPr>
      <w:rFonts w:ascii="Courier New" w:hAnsi="Courier New" w:cs="Courier New"/>
      <w:sz w:val="20"/>
      <w:szCs w:val="20"/>
      <w:lang w:eastAsia="en-US"/>
    </w:rPr>
  </w:style>
  <w:style w:type="character" w:customStyle="1" w:styleId="st0">
    <w:name w:val="st0"/>
    <w:basedOn w:val="DefaultParagraphFont"/>
    <w:uiPriority w:val="99"/>
    <w:rsid w:val="007538AA"/>
  </w:style>
  <w:style w:type="paragraph" w:styleId="FootnoteText">
    <w:name w:val="footnote text"/>
    <w:basedOn w:val="Normal"/>
    <w:link w:val="FootnoteTextChar"/>
    <w:uiPriority w:val="99"/>
    <w:semiHidden/>
    <w:rsid w:val="007538AA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1C8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538AA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7538AA"/>
    <w:rPr>
      <w:rFonts w:eastAsia="MS Mincho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1C8E"/>
    <w:rPr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3947B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05D1E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character" w:customStyle="1" w:styleId="gd">
    <w:name w:val="gd"/>
    <w:basedOn w:val="DefaultParagraphFont"/>
    <w:rsid w:val="005E5662"/>
  </w:style>
  <w:style w:type="character" w:customStyle="1" w:styleId="hp">
    <w:name w:val="hp"/>
    <w:basedOn w:val="DefaultParagraphFont"/>
    <w:rsid w:val="00B16E8B"/>
  </w:style>
  <w:style w:type="character" w:customStyle="1" w:styleId="il">
    <w:name w:val="il"/>
    <w:basedOn w:val="DefaultParagraphFont"/>
    <w:rsid w:val="00B16E8B"/>
  </w:style>
  <w:style w:type="paragraph" w:styleId="NoSpacing">
    <w:name w:val="No Spacing"/>
    <w:uiPriority w:val="1"/>
    <w:qFormat/>
    <w:rsid w:val="00947E4D"/>
    <w:rPr>
      <w:rFonts w:asciiTheme="minorHAnsi" w:eastAsiaTheme="minorHAnsi" w:hAnsiTheme="minorHAnsi" w:cstheme="minorBidi"/>
      <w:lang w:eastAsia="en-US"/>
    </w:rPr>
  </w:style>
  <w:style w:type="character" w:customStyle="1" w:styleId="hoenzb">
    <w:name w:val="hoenzb"/>
    <w:basedOn w:val="DefaultParagraphFont"/>
    <w:rsid w:val="00192826"/>
  </w:style>
  <w:style w:type="character" w:customStyle="1" w:styleId="journaltitle">
    <w:name w:val="journaltitle"/>
    <w:basedOn w:val="DefaultParagraphFont"/>
    <w:rsid w:val="00D51DAA"/>
  </w:style>
  <w:style w:type="character" w:customStyle="1" w:styleId="apple-converted-space">
    <w:name w:val="apple-converted-space"/>
    <w:basedOn w:val="DefaultParagraphFont"/>
    <w:rsid w:val="00DB79BD"/>
  </w:style>
  <w:style w:type="character" w:customStyle="1" w:styleId="volumeissue">
    <w:name w:val="volume_issue"/>
    <w:basedOn w:val="DefaultParagraphFont"/>
    <w:rsid w:val="00550AD8"/>
  </w:style>
  <w:style w:type="character" w:customStyle="1" w:styleId="pagerange">
    <w:name w:val="page_range"/>
    <w:basedOn w:val="DefaultParagraphFont"/>
    <w:rsid w:val="00550AD8"/>
  </w:style>
  <w:style w:type="character" w:styleId="Emphasis">
    <w:name w:val="Emphasis"/>
    <w:basedOn w:val="DefaultParagraphFont"/>
    <w:uiPriority w:val="20"/>
    <w:qFormat/>
    <w:locked/>
    <w:rsid w:val="00C109E4"/>
    <w:rPr>
      <w:i/>
      <w:iCs/>
    </w:rPr>
  </w:style>
  <w:style w:type="paragraph" w:customStyle="1" w:styleId="u-mb-2">
    <w:name w:val="u-mb-2"/>
    <w:basedOn w:val="Normal"/>
    <w:rsid w:val="004C3826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4C3826"/>
  </w:style>
  <w:style w:type="character" w:customStyle="1" w:styleId="cls-response">
    <w:name w:val="cls-response"/>
    <w:basedOn w:val="DefaultParagraphFont"/>
    <w:rsid w:val="008545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9EC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F03069"/>
  </w:style>
  <w:style w:type="character" w:customStyle="1" w:styleId="nlmgiven-names">
    <w:name w:val="nlm_given-names"/>
    <w:basedOn w:val="DefaultParagraphFont"/>
    <w:rsid w:val="00F03069"/>
  </w:style>
  <w:style w:type="character" w:customStyle="1" w:styleId="nlmyear">
    <w:name w:val="nlm_year"/>
    <w:basedOn w:val="DefaultParagraphFont"/>
    <w:rsid w:val="00F03069"/>
  </w:style>
  <w:style w:type="character" w:customStyle="1" w:styleId="nlmarticle-title">
    <w:name w:val="nlm_article-title"/>
    <w:basedOn w:val="DefaultParagraphFont"/>
    <w:rsid w:val="00F03069"/>
  </w:style>
  <w:style w:type="character" w:customStyle="1" w:styleId="nlmfpage">
    <w:name w:val="nlm_fpage"/>
    <w:basedOn w:val="DefaultParagraphFont"/>
    <w:rsid w:val="00F03069"/>
  </w:style>
  <w:style w:type="character" w:customStyle="1" w:styleId="nlmlpage">
    <w:name w:val="nlm_lpage"/>
    <w:basedOn w:val="DefaultParagraphFont"/>
    <w:rsid w:val="00F03069"/>
  </w:style>
  <w:style w:type="character" w:customStyle="1" w:styleId="reflink-block">
    <w:name w:val="reflink-block"/>
    <w:basedOn w:val="DefaultParagraphFont"/>
    <w:rsid w:val="00F03069"/>
  </w:style>
  <w:style w:type="character" w:customStyle="1" w:styleId="markedcontent">
    <w:name w:val="markedcontent"/>
    <w:basedOn w:val="DefaultParagraphFont"/>
    <w:rsid w:val="0007099D"/>
  </w:style>
  <w:style w:type="paragraph" w:customStyle="1" w:styleId="Body">
    <w:name w:val="Body"/>
    <w:rsid w:val="00415F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415FC6"/>
    <w:pPr>
      <w:numPr>
        <w:numId w:val="21"/>
      </w:numPr>
    </w:pPr>
  </w:style>
  <w:style w:type="character" w:customStyle="1" w:styleId="field">
    <w:name w:val="field"/>
    <w:basedOn w:val="DefaultParagraphFont"/>
    <w:rsid w:val="0036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uraa@hawaii.edu" TargetMode="External"/><Relationship Id="rId13" Type="http://schemas.openxmlformats.org/officeDocument/2006/relationships/hyperlink" Target="https://www.asahi.com/articles/DA3S1489894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uraa@hawaii.edu" TargetMode="External"/><Relationship Id="rId12" Type="http://schemas.openxmlformats.org/officeDocument/2006/relationships/hyperlink" Target="https://theoryandpractice.citizenscienceassociation.org/articles/10.5334/cstp.246/main-text-B2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h.berkeley.edu/research-project/citizen-science-in-agri-food-systems-lessons-and-recommenda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pr.org/podcasts/467077285/the-secret-ingredient" TargetMode="External"/><Relationship Id="rId10" Type="http://schemas.openxmlformats.org/officeDocument/2006/relationships/hyperlink" Target="https://doi-org.eres.library.manoa.hawaii.edu/10.1080/09505431.2017.13471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-org.eres.library.manoa.hawaii.edu/10.1177/03063127211027662" TargetMode="External"/><Relationship Id="rId14" Type="http://schemas.openxmlformats.org/officeDocument/2006/relationships/hyperlink" Target="https://heritageradionetwork.org/episode/aya-h-kimura-pickling-histories-tsukemo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EHITO KIMURA</vt:lpstr>
    </vt:vector>
  </TitlesOfParts>
  <Company>Microsoft Corporation</Company>
  <LinksUpToDate>false</LinksUpToDate>
  <CharactersWithSpaces>39962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EHITO KIMURA</dc:title>
  <dc:creator>Aya H Kimura</dc:creator>
  <cp:lastModifiedBy>あや 平田</cp:lastModifiedBy>
  <cp:revision>72</cp:revision>
  <cp:lastPrinted>2020-01-08T20:54:00Z</cp:lastPrinted>
  <dcterms:created xsi:type="dcterms:W3CDTF">2020-01-08T20:54:00Z</dcterms:created>
  <dcterms:modified xsi:type="dcterms:W3CDTF">2023-02-13T19:22:00Z</dcterms:modified>
</cp:coreProperties>
</file>